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widowControl w:val="0"/>
        <w:spacing w:after="240" w:before="0" w:line="275.9999942779541" w:lineRule="auto"/>
        <w:rPr>
          <w:rFonts w:ascii="Google Sans" w:cs="Google Sans" w:eastAsia="Google Sans" w:hAnsi="Google Sans"/>
          <w:b w:val="1"/>
          <w:sz w:val="48"/>
          <w:szCs w:val="48"/>
        </w:rPr>
      </w:pPr>
      <w:bookmarkStart w:colFirst="0" w:colLast="0" w:name="_krkkiskp9hme" w:id="0"/>
      <w:bookmarkEnd w:id="0"/>
      <w:r w:rsidDel="00000000" w:rsidR="00000000" w:rsidRPr="00000000">
        <w:rPr>
          <w:rFonts w:ascii="Google Sans" w:cs="Google Sans" w:eastAsia="Google Sans" w:hAnsi="Google Sans"/>
          <w:b w:val="1"/>
          <w:sz w:val="48"/>
          <w:szCs w:val="48"/>
          <w:rtl w:val="0"/>
        </w:rPr>
        <w:t xml:space="preserve">Optimizing Amazon Aurora Connectivity: RDS Proxy vs. AWS JDBC Driver for High Availability</w:t>
      </w:r>
    </w:p>
    <w:p w:rsidR="00000000" w:rsidDel="00000000" w:rsidP="00000000" w:rsidRDefault="00000000" w:rsidRPr="00000000" w14:paraId="00000002">
      <w:pPr>
        <w:pStyle w:val="Heading2"/>
        <w:keepNext w:val="0"/>
        <w:keepLines w:val="0"/>
        <w:widowControl w:val="0"/>
        <w:spacing w:after="225" w:before="0" w:line="275.9999942779541" w:lineRule="auto"/>
        <w:rPr>
          <w:rFonts w:ascii="Google Sans" w:cs="Google Sans" w:eastAsia="Google Sans" w:hAnsi="Google Sans"/>
          <w:b w:val="1"/>
          <w:sz w:val="36"/>
          <w:szCs w:val="36"/>
        </w:rPr>
      </w:pPr>
      <w:r w:rsidDel="00000000" w:rsidR="00000000" w:rsidRPr="00000000">
        <w:rPr>
          <w:rFonts w:ascii="Google Sans" w:cs="Google Sans" w:eastAsia="Google Sans" w:hAnsi="Google Sans"/>
          <w:b w:val="1"/>
          <w:sz w:val="36"/>
          <w:szCs w:val="36"/>
          <w:rtl w:val="0"/>
        </w:rPr>
        <w:t xml:space="preserve">1. Introduction</w:t>
      </w:r>
    </w:p>
    <w:p w:rsidR="00000000" w:rsidDel="00000000" w:rsidP="00000000" w:rsidRDefault="00000000" w:rsidRPr="00000000" w14:paraId="00000003">
      <w:pPr>
        <w:pStyle w:val="Heading3"/>
        <w:keepNext w:val="0"/>
        <w:keepLines w:val="0"/>
        <w:widowControl w:val="0"/>
        <w:spacing w:after="240" w:before="0" w:line="275.9999942779541" w:lineRule="auto"/>
        <w:rPr>
          <w:rFonts w:ascii="Google Sans" w:cs="Google Sans" w:eastAsia="Google Sans" w:hAnsi="Google Sans"/>
          <w:b w:val="1"/>
          <w:color w:val="000000"/>
        </w:rPr>
      </w:pPr>
      <w:r w:rsidDel="00000000" w:rsidR="00000000" w:rsidRPr="00000000">
        <w:rPr>
          <w:rFonts w:ascii="Google Sans" w:cs="Google Sans" w:eastAsia="Google Sans" w:hAnsi="Google Sans"/>
          <w:b w:val="1"/>
          <w:color w:val="000000"/>
          <w:rtl w:val="0"/>
        </w:rPr>
        <w:t xml:space="preserve">1.1. Purpose</w:t>
      </w:r>
    </w:p>
    <w:p w:rsidR="00000000" w:rsidDel="00000000" w:rsidP="00000000" w:rsidRDefault="00000000" w:rsidRPr="00000000" w14:paraId="0000000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Applications leveraging the performance and scalability of Amazon Aurora require robust and highly available database connectivity. Ensuring continuous operation, especially during database failover events or under high connection loads, is critical for business continuity and user experience. However, implementing effective connection management presents significant challenges, including handling failover seamlessly, managing connection pools efficiently, securing credentials, and avoiding performance bottlenecks like connection storms.</w:t>
      </w:r>
    </w:p>
    <w:p w:rsidR="00000000" w:rsidDel="00000000" w:rsidP="00000000" w:rsidRDefault="00000000" w:rsidRPr="00000000" w14:paraId="00000005">
      <w:pPr>
        <w:pStyle w:val="Heading3"/>
        <w:keepNext w:val="0"/>
        <w:keepLines w:val="0"/>
        <w:widowControl w:val="0"/>
        <w:spacing w:after="240" w:before="0" w:line="275.9999942779541" w:lineRule="auto"/>
        <w:rPr>
          <w:rFonts w:ascii="Google Sans" w:cs="Google Sans" w:eastAsia="Google Sans" w:hAnsi="Google Sans"/>
          <w:b w:val="1"/>
          <w:color w:val="000000"/>
        </w:rPr>
      </w:pPr>
      <w:r w:rsidDel="00000000" w:rsidR="00000000" w:rsidRPr="00000000">
        <w:rPr>
          <w:rFonts w:ascii="Google Sans" w:cs="Google Sans" w:eastAsia="Google Sans" w:hAnsi="Google Sans"/>
          <w:b w:val="1"/>
          <w:color w:val="000000"/>
          <w:rtl w:val="0"/>
        </w:rPr>
        <w:t xml:space="preserve">1.2. Problem Statement</w:t>
      </w:r>
    </w:p>
    <w:p w:rsidR="00000000" w:rsidDel="00000000" w:rsidP="00000000" w:rsidRDefault="00000000" w:rsidRPr="00000000" w14:paraId="0000000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Traditional or naive database connection strategies often fall short when faced with the dynamic nature of cloud databases like Aurora. Key issues include:</w:t>
      </w:r>
    </w:p>
    <w:p w:rsidR="00000000" w:rsidDel="00000000" w:rsidP="00000000" w:rsidRDefault="00000000" w:rsidRPr="00000000" w14:paraId="00000007">
      <w:pPr>
        <w:widowControl w:val="0"/>
        <w:numPr>
          <w:ilvl w:val="0"/>
          <w:numId w:val="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Slow Failover Recovery:</w:t>
      </w:r>
      <w:r w:rsidDel="00000000" w:rsidR="00000000" w:rsidRPr="00000000">
        <w:rPr>
          <w:rFonts w:ascii="Google Sans Text" w:cs="Google Sans Text" w:eastAsia="Google Sans Text" w:hAnsi="Google Sans Text"/>
          <w:rtl w:val="0"/>
        </w:rPr>
        <w:t xml:space="preserve"> Standard JDBC drivers often rely on DNS resolution to find the new primary instance after a failover. Delays in DNS propagation, compounded by OS or JVM-level DNS caching, can extend application downtime significantly beyond the actual database failover time.</w:t>
      </w:r>
    </w:p>
    <w:p w:rsidR="00000000" w:rsidDel="00000000" w:rsidP="00000000" w:rsidRDefault="00000000" w:rsidRPr="00000000" w14:paraId="00000008">
      <w:pPr>
        <w:widowControl w:val="0"/>
        <w:numPr>
          <w:ilvl w:val="0"/>
          <w:numId w:val="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Connection Exhaustion:</w:t>
      </w:r>
      <w:r w:rsidDel="00000000" w:rsidR="00000000" w:rsidRPr="00000000">
        <w:rPr>
          <w:rFonts w:ascii="Google Sans Text" w:cs="Google Sans Text" w:eastAsia="Google Sans Text" w:hAnsi="Google Sans Text"/>
          <w:rtl w:val="0"/>
        </w:rPr>
        <w:t xml:space="preserve"> Applications, particularly serverless functions or microservices, that frequently open and close connections can overwhelm the database instance, leading to "too many connections" errors, high CPU overhead, and potential out-of-memory conditions.</w:t>
      </w:r>
    </w:p>
    <w:p w:rsidR="00000000" w:rsidDel="00000000" w:rsidP="00000000" w:rsidRDefault="00000000" w:rsidRPr="00000000" w14:paraId="00000009">
      <w:pPr>
        <w:widowControl w:val="0"/>
        <w:numPr>
          <w:ilvl w:val="0"/>
          <w:numId w:val="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Credential Management Complexity:</w:t>
      </w:r>
      <w:r w:rsidDel="00000000" w:rsidR="00000000" w:rsidRPr="00000000">
        <w:rPr>
          <w:rFonts w:ascii="Google Sans Text" w:cs="Google Sans Text" w:eastAsia="Google Sans Text" w:hAnsi="Google Sans Text"/>
          <w:rtl w:val="0"/>
        </w:rPr>
        <w:t xml:space="preserve"> Securely handling database usernames and passwords within application code or configuration can be cumbersome and introduces security risks.</w:t>
      </w:r>
    </w:p>
    <w:p w:rsidR="00000000" w:rsidDel="00000000" w:rsidP="00000000" w:rsidRDefault="00000000" w:rsidRPr="00000000" w14:paraId="0000000A">
      <w:pPr>
        <w:widowControl w:val="0"/>
        <w:numPr>
          <w:ilvl w:val="0"/>
          <w:numId w:val="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Application Downtime:</w:t>
      </w:r>
      <w:r w:rsidDel="00000000" w:rsidR="00000000" w:rsidRPr="00000000">
        <w:rPr>
          <w:rFonts w:ascii="Google Sans Text" w:cs="Google Sans Text" w:eastAsia="Google Sans Text" w:hAnsi="Google Sans Text"/>
          <w:rtl w:val="0"/>
        </w:rPr>
        <w:t xml:space="preserve"> Unhandled connection errors during failovers or transient network issues can lead to application errors and interruptions in service.</w:t>
      </w:r>
    </w:p>
    <w:p w:rsidR="00000000" w:rsidDel="00000000" w:rsidP="00000000" w:rsidRDefault="00000000" w:rsidRPr="00000000" w14:paraId="0000000B">
      <w:pPr>
        <w:pStyle w:val="Heading3"/>
        <w:keepNext w:val="0"/>
        <w:keepLines w:val="0"/>
        <w:widowControl w:val="0"/>
        <w:spacing w:after="240" w:before="0" w:line="275.9999942779541" w:lineRule="auto"/>
        <w:rPr>
          <w:rFonts w:ascii="Google Sans" w:cs="Google Sans" w:eastAsia="Google Sans" w:hAnsi="Google Sans"/>
          <w:b w:val="1"/>
          <w:color w:val="000000"/>
        </w:rPr>
      </w:pPr>
      <w:r w:rsidDel="00000000" w:rsidR="00000000" w:rsidRPr="00000000">
        <w:rPr>
          <w:rtl w:val="0"/>
        </w:rPr>
      </w:r>
    </w:p>
    <w:p w:rsidR="00000000" w:rsidDel="00000000" w:rsidP="00000000" w:rsidRDefault="00000000" w:rsidRPr="00000000" w14:paraId="0000000C">
      <w:pPr>
        <w:pStyle w:val="Heading3"/>
        <w:keepNext w:val="0"/>
        <w:keepLines w:val="0"/>
        <w:widowControl w:val="0"/>
        <w:spacing w:after="240" w:before="0" w:line="275.9999942779541" w:lineRule="auto"/>
        <w:rPr>
          <w:rFonts w:ascii="Google Sans" w:cs="Google Sans" w:eastAsia="Google Sans" w:hAnsi="Google Sans"/>
          <w:b w:val="1"/>
          <w:color w:val="000000"/>
        </w:rPr>
      </w:pPr>
      <w:r w:rsidDel="00000000" w:rsidR="00000000" w:rsidRPr="00000000">
        <w:rPr>
          <w:rtl w:val="0"/>
        </w:rPr>
      </w:r>
    </w:p>
    <w:p w:rsidR="00000000" w:rsidDel="00000000" w:rsidP="00000000" w:rsidRDefault="00000000" w:rsidRPr="00000000" w14:paraId="0000000D">
      <w:pPr>
        <w:pStyle w:val="Heading3"/>
        <w:keepNext w:val="0"/>
        <w:keepLines w:val="0"/>
        <w:widowControl w:val="0"/>
        <w:spacing w:after="240" w:before="0" w:line="275.9999942779541" w:lineRule="auto"/>
        <w:rPr>
          <w:rFonts w:ascii="Google Sans" w:cs="Google Sans" w:eastAsia="Google Sans" w:hAnsi="Google Sans"/>
          <w:b w:val="1"/>
          <w:color w:val="000000"/>
        </w:rPr>
      </w:pPr>
      <w:r w:rsidDel="00000000" w:rsidR="00000000" w:rsidRPr="00000000">
        <w:rPr>
          <w:rtl w:val="0"/>
        </w:rPr>
      </w:r>
    </w:p>
    <w:p w:rsidR="00000000" w:rsidDel="00000000" w:rsidP="00000000" w:rsidRDefault="00000000" w:rsidRPr="00000000" w14:paraId="0000000E">
      <w:pPr>
        <w:pStyle w:val="Heading3"/>
        <w:keepNext w:val="0"/>
        <w:keepLines w:val="0"/>
        <w:widowControl w:val="0"/>
        <w:spacing w:after="240" w:before="0" w:line="275.9999942779541" w:lineRule="auto"/>
        <w:rPr>
          <w:rFonts w:ascii="Google Sans" w:cs="Google Sans" w:eastAsia="Google Sans" w:hAnsi="Google Sans"/>
          <w:b w:val="1"/>
          <w:color w:val="000000"/>
        </w:rPr>
      </w:pPr>
      <w:r w:rsidDel="00000000" w:rsidR="00000000" w:rsidRPr="00000000">
        <w:rPr>
          <w:rFonts w:ascii="Google Sans" w:cs="Google Sans" w:eastAsia="Google Sans" w:hAnsi="Google Sans"/>
          <w:b w:val="1"/>
          <w:color w:val="000000"/>
          <w:rtl w:val="0"/>
        </w:rPr>
        <w:t xml:space="preserve">1.3. Solution Overview</w:t>
      </w:r>
    </w:p>
    <w:p w:rsidR="00000000" w:rsidDel="00000000" w:rsidP="00000000" w:rsidRDefault="00000000" w:rsidRPr="00000000" w14:paraId="0000000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address these challenges, AWS offers sophisticated solutions for managing connections to Amazon Aurora. This report focuses on comparing two primary architectural patterns for Java applications:</w:t>
      </w:r>
    </w:p>
    <w:p w:rsidR="00000000" w:rsidDel="00000000" w:rsidP="00000000" w:rsidRDefault="00000000" w:rsidRPr="00000000" w14:paraId="00000010">
      <w:pPr>
        <w:widowControl w:val="0"/>
        <w:numPr>
          <w:ilvl w:val="0"/>
          <w:numId w:val="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Amazon RDS Proxy:</w:t>
      </w:r>
      <w:r w:rsidDel="00000000" w:rsidR="00000000" w:rsidRPr="00000000">
        <w:rPr>
          <w:rFonts w:ascii="Google Sans Text" w:cs="Google Sans Text" w:eastAsia="Google Sans Text" w:hAnsi="Google Sans Text"/>
          <w:rtl w:val="0"/>
        </w:rPr>
        <w:t xml:space="preserve"> A fully managed, highly available database proxy service positioned between the application and the Aurora cluster. It provides connection pooling, multiplexing (connection reuse), improved security through integration with AWS IAM and Secrets Manager, and transparent handling of database failovers.</w:t>
      </w:r>
    </w:p>
    <w:p w:rsidR="00000000" w:rsidDel="00000000" w:rsidP="00000000" w:rsidRDefault="00000000" w:rsidRPr="00000000" w14:paraId="00000011">
      <w:pPr>
        <w:widowControl w:val="0"/>
        <w:numPr>
          <w:ilvl w:val="0"/>
          <w:numId w:val="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Direct Connection with AWS JDBC Driver:</w:t>
      </w:r>
      <w:r w:rsidDel="00000000" w:rsidR="00000000" w:rsidRPr="00000000">
        <w:rPr>
          <w:rFonts w:ascii="Google Sans Text" w:cs="Google Sans Text" w:eastAsia="Google Sans Text" w:hAnsi="Google Sans Text"/>
          <w:rtl w:val="0"/>
        </w:rPr>
        <w:t xml:space="preserve"> Utilizing Aurora's native cluster endpoints directly from the application, but employing the AWS JDBC Driver for Java. This specialized wrapper driver enhances standard JDBC drivers (like PostgreSQL JDBC Driver or MySQL Connector/J) with Aurora-specific features, most notably topology-aware fast failover capabilities, along with integrated IAM and Secrets Manager authentication. This approach is often combined with specific OS, JVM, and application-level tuning for maximum resilience and </w:t>
      </w:r>
      <w:r w:rsidDel="00000000" w:rsidR="00000000" w:rsidRPr="00000000">
        <w:rPr>
          <w:rFonts w:ascii="Google Sans Text" w:cs="Google Sans Text" w:eastAsia="Google Sans Text" w:hAnsi="Google Sans Text"/>
          <w:b w:val="1"/>
          <w:rtl w:val="0"/>
        </w:rPr>
        <w:t xml:space="preserve">requires</w:t>
      </w:r>
      <w:r w:rsidDel="00000000" w:rsidR="00000000" w:rsidRPr="00000000">
        <w:rPr>
          <w:rFonts w:ascii="Google Sans Text" w:cs="Google Sans Text" w:eastAsia="Google Sans Text" w:hAnsi="Google Sans Text"/>
          <w:rtl w:val="0"/>
        </w:rPr>
        <w:t xml:space="preserve"> the use of a client-side connection pooling library (e.g., HikariCP, Tomcat JDBC Pool).</w:t>
      </w:r>
    </w:p>
    <w:p w:rsidR="00000000" w:rsidDel="00000000" w:rsidP="00000000" w:rsidRDefault="00000000" w:rsidRPr="00000000" w14:paraId="00000012">
      <w:pPr>
        <w:widowControl w:val="0"/>
        <w:spacing w:line="275.9999942779541" w:lineRule="auto"/>
        <w:ind w:left="60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3">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4">
      <w:pPr>
        <w:pStyle w:val="Heading2"/>
        <w:keepNext w:val="0"/>
        <w:keepLines w:val="0"/>
        <w:widowControl w:val="0"/>
        <w:spacing w:after="225" w:before="0" w:line="275.9999942779541" w:lineRule="auto"/>
        <w:rPr>
          <w:rFonts w:ascii="Google Sans" w:cs="Google Sans" w:eastAsia="Google Sans" w:hAnsi="Google Sans"/>
          <w:b w:val="1"/>
          <w:sz w:val="36"/>
          <w:szCs w:val="36"/>
        </w:rPr>
      </w:pPr>
      <w:bookmarkStart w:colFirst="0" w:colLast="0" w:name="_yzqmns58p6fd" w:id="1"/>
      <w:bookmarkEnd w:id="1"/>
      <w:r w:rsidDel="00000000" w:rsidR="00000000" w:rsidRPr="00000000">
        <w:rPr>
          <w:rFonts w:ascii="Google Sans" w:cs="Google Sans" w:eastAsia="Google Sans" w:hAnsi="Google Sans"/>
          <w:b w:val="1"/>
          <w:sz w:val="36"/>
          <w:szCs w:val="36"/>
          <w:rtl w:val="0"/>
        </w:rPr>
        <w:t xml:space="preserve">2. Amazon Aurora High Availability Fundamentals</w:t>
      </w:r>
    </w:p>
    <w:p w:rsidR="00000000" w:rsidDel="00000000" w:rsidP="00000000" w:rsidRDefault="00000000" w:rsidRPr="00000000" w14:paraId="0000001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how Amazon Aurora achieves high availability is crucial before evaluating connection strategies. Aurora's design inherently incorporates fault tolerance and mechanisms for rapid recovery.</w:t>
      </w:r>
    </w:p>
    <w:p w:rsidR="00000000" w:rsidDel="00000000" w:rsidP="00000000" w:rsidRDefault="00000000" w:rsidRPr="00000000" w14:paraId="00000016">
      <w:pPr>
        <w:pStyle w:val="Heading3"/>
        <w:keepNext w:val="0"/>
        <w:keepLines w:val="0"/>
        <w:widowControl w:val="0"/>
        <w:spacing w:after="240" w:before="0" w:line="275.9999942779541" w:lineRule="auto"/>
        <w:rPr>
          <w:rFonts w:ascii="Google Sans" w:cs="Google Sans" w:eastAsia="Google Sans" w:hAnsi="Google Sans"/>
          <w:b w:val="1"/>
          <w:color w:val="000000"/>
        </w:rPr>
      </w:pPr>
      <w:r w:rsidDel="00000000" w:rsidR="00000000" w:rsidRPr="00000000">
        <w:rPr>
          <w:rFonts w:ascii="Google Sans" w:cs="Google Sans" w:eastAsia="Google Sans" w:hAnsi="Google Sans"/>
          <w:b w:val="1"/>
          <w:color w:val="000000"/>
          <w:rtl w:val="0"/>
        </w:rPr>
        <w:t xml:space="preserve">2.1. Aurora Architecture Recap</w:t>
      </w:r>
    </w:p>
    <w:p w:rsidR="00000000" w:rsidDel="00000000" w:rsidP="00000000" w:rsidRDefault="00000000" w:rsidRPr="00000000" w14:paraId="0000001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Amazon Aurora features a unique architecture that separates compute (database instances) from storage. The storage layer is distributed, fault-tolerant, and self-healing, automatically replicating six copies of the data across three Availability Zones (AZs) within an AWS Region. This shared storage volume allows for extremely fast failover, as promoted replicas can access the same underlying data without requiring extensive data synchronization. An Aurora cluster consists of a single primary (writer) instance handling all Data Manipulation Language (DML) and Data Definition Language (DDL) operations, and optionally up to 15 Aurora Replicas (reader instances) that serve read traffic and act as failover targets.</w:t>
      </w:r>
    </w:p>
    <w:p w:rsidR="00000000" w:rsidDel="00000000" w:rsidP="00000000" w:rsidRDefault="00000000" w:rsidRPr="00000000" w14:paraId="00000018">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9">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A">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B">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D">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F">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0">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1">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Aurora Postgres standard deployment diagram</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4">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3365500"/>
            <wp:effectExtent b="0" l="0" r="0" t="0"/>
            <wp:docPr id="1"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3"/>
        <w:keepNext w:val="0"/>
        <w:keepLines w:val="0"/>
        <w:widowControl w:val="0"/>
        <w:spacing w:after="240" w:before="0" w:line="275.9999942779541" w:lineRule="auto"/>
        <w:rPr>
          <w:rFonts w:ascii="Google Sans" w:cs="Google Sans" w:eastAsia="Google Sans" w:hAnsi="Google Sans"/>
          <w:b w:val="1"/>
          <w:color w:val="000000"/>
        </w:rPr>
      </w:pPr>
      <w:r w:rsidDel="00000000" w:rsidR="00000000" w:rsidRPr="00000000">
        <w:rPr>
          <w:rtl w:val="0"/>
        </w:rPr>
      </w:r>
    </w:p>
    <w:p w:rsidR="00000000" w:rsidDel="00000000" w:rsidP="00000000" w:rsidRDefault="00000000" w:rsidRPr="00000000" w14:paraId="00000027">
      <w:pPr>
        <w:pStyle w:val="Heading3"/>
        <w:keepNext w:val="0"/>
        <w:keepLines w:val="0"/>
        <w:widowControl w:val="0"/>
        <w:spacing w:after="240" w:before="0" w:line="275.9999942779541" w:lineRule="auto"/>
        <w:rPr>
          <w:rFonts w:ascii="Google Sans" w:cs="Google Sans" w:eastAsia="Google Sans" w:hAnsi="Google Sans"/>
          <w:b w:val="1"/>
          <w:color w:val="000000"/>
        </w:rPr>
      </w:pPr>
      <w:r w:rsidDel="00000000" w:rsidR="00000000" w:rsidRPr="00000000">
        <w:rPr>
          <w:rFonts w:ascii="Google Sans" w:cs="Google Sans" w:eastAsia="Google Sans" w:hAnsi="Google Sans"/>
          <w:b w:val="1"/>
          <w:color w:val="000000"/>
          <w:rtl w:val="0"/>
        </w:rPr>
        <w:t xml:space="preserve">2.2. Role of Availability Zones (AZs)</w:t>
      </w:r>
    </w:p>
    <w:p w:rsidR="00000000" w:rsidDel="00000000" w:rsidP="00000000" w:rsidRDefault="00000000" w:rsidRPr="00000000" w14:paraId="0000002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Deploying Aurora instances across multiple AZs is fundamental to its HA design. An AZ is one or more discrete data centers with redundant power, networking, and connectivity within an AWS Region. By placing the writer instance in one AZ and reader instances in other AZs, the cluster can tolerate the failure of an entire AZ. If the writer's AZ becomes unavailable, Aurora can promote a replica in a different, healthy AZ to become the new writer. It is critical to ensure that reader instances are actually provisioned in different AZs from the writer to achieve true Multi-AZ fault tolerance; having all instances in the same AZ negates this benefit. Aurora generally attempts automatic distribution across AZs, but subnet group configurations should be verified.</w:t>
      </w:r>
    </w:p>
    <w:p w:rsidR="00000000" w:rsidDel="00000000" w:rsidP="00000000" w:rsidRDefault="00000000" w:rsidRPr="00000000" w14:paraId="00000029">
      <w:pPr>
        <w:pStyle w:val="Heading3"/>
        <w:keepNext w:val="0"/>
        <w:keepLines w:val="0"/>
        <w:widowControl w:val="0"/>
        <w:spacing w:after="240" w:before="0" w:line="275.9999942779541" w:lineRule="auto"/>
        <w:rPr>
          <w:rFonts w:ascii="Google Sans" w:cs="Google Sans" w:eastAsia="Google Sans" w:hAnsi="Google Sans"/>
          <w:b w:val="1"/>
          <w:color w:val="000000"/>
        </w:rPr>
      </w:pPr>
      <w:r w:rsidDel="00000000" w:rsidR="00000000" w:rsidRPr="00000000">
        <w:rPr>
          <w:rFonts w:ascii="Google Sans" w:cs="Google Sans" w:eastAsia="Google Sans" w:hAnsi="Google Sans"/>
          <w:b w:val="1"/>
          <w:color w:val="000000"/>
          <w:rtl w:val="0"/>
        </w:rPr>
        <w:t xml:space="preserve">2.3. Aurora Cluster Endpoints</w:t>
      </w:r>
    </w:p>
    <w:p w:rsidR="00000000" w:rsidDel="00000000" w:rsidP="00000000" w:rsidRDefault="00000000" w:rsidRPr="00000000" w14:paraId="0000002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Aurora provides several DNS endpoints for connecting to the cluster, each serving a specific purpose in managing connectivity and HA :</w:t>
      </w:r>
    </w:p>
    <w:p w:rsidR="00000000" w:rsidDel="00000000" w:rsidP="00000000" w:rsidRDefault="00000000" w:rsidRPr="00000000" w14:paraId="0000002B">
      <w:pPr>
        <w:widowControl w:val="0"/>
        <w:numPr>
          <w:ilvl w:val="0"/>
          <w:numId w:val="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Cluster Endpoint (Writer Endpoint):</w:t>
      </w:r>
      <w:r w:rsidDel="00000000" w:rsidR="00000000" w:rsidRPr="00000000">
        <w:rPr>
          <w:rFonts w:ascii="Google Sans Text" w:cs="Google Sans Text" w:eastAsia="Google Sans Text" w:hAnsi="Google Sans Text"/>
          <w:rtl w:val="0"/>
        </w:rPr>
        <w:t xml:space="preserve"> This is the primary endpoint for applications performing write operations (INSERT, UPDATE, DELETE, DDL). It always resolves to the DNS CNAME of the </w:t>
      </w:r>
      <w:r w:rsidDel="00000000" w:rsidR="00000000" w:rsidRPr="00000000">
        <w:rPr>
          <w:rFonts w:ascii="Google Sans Text" w:cs="Google Sans Text" w:eastAsia="Google Sans Text" w:hAnsi="Google Sans Text"/>
          <w:i w:val="1"/>
          <w:rtl w:val="0"/>
        </w:rPr>
        <w:t xml:space="preserve">current</w:t>
      </w:r>
      <w:r w:rsidDel="00000000" w:rsidR="00000000" w:rsidRPr="00000000">
        <w:rPr>
          <w:rFonts w:ascii="Google Sans Text" w:cs="Google Sans Text" w:eastAsia="Google Sans Text" w:hAnsi="Google Sans Text"/>
          <w:rtl w:val="0"/>
        </w:rPr>
        <w:t xml:space="preserve"> writer instance in the cluster. During a failover, Aurora automatically updates the DNS record behind this endpoint to point to the newly promoted writer instance. Applications connecting to this endpoint will eventually be directed to the new writer after DNS propagation.</w:t>
      </w:r>
    </w:p>
    <w:p w:rsidR="00000000" w:rsidDel="00000000" w:rsidP="00000000" w:rsidRDefault="00000000" w:rsidRPr="00000000" w14:paraId="0000002C">
      <w:pPr>
        <w:widowControl w:val="0"/>
        <w:numPr>
          <w:ilvl w:val="0"/>
          <w:numId w:val="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Reader Endpoint:</w:t>
      </w:r>
      <w:r w:rsidDel="00000000" w:rsidR="00000000" w:rsidRPr="00000000">
        <w:rPr>
          <w:rFonts w:ascii="Google Sans Text" w:cs="Google Sans Text" w:eastAsia="Google Sans Text" w:hAnsi="Google Sans Text"/>
          <w:rtl w:val="0"/>
        </w:rPr>
        <w:t xml:space="preserve"> This endpoint provides load balancing for read-only connections across all available Aurora Replicas within the cluster. It uses a round-robin mechanism to distribute connections. When replicas are added or removed, or when the old writer becomes a reader after a failover, Aurora updates the set of instances associated with this endpoint. Applications performing read-scaling connect here.</w:t>
      </w:r>
    </w:p>
    <w:p w:rsidR="00000000" w:rsidDel="00000000" w:rsidP="00000000" w:rsidRDefault="00000000" w:rsidRPr="00000000" w14:paraId="0000002D">
      <w:pPr>
        <w:widowControl w:val="0"/>
        <w:numPr>
          <w:ilvl w:val="0"/>
          <w:numId w:val="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Custom Endpoints:</w:t>
      </w:r>
      <w:r w:rsidDel="00000000" w:rsidR="00000000" w:rsidRPr="00000000">
        <w:rPr>
          <w:rFonts w:ascii="Google Sans Text" w:cs="Google Sans Text" w:eastAsia="Google Sans Text" w:hAnsi="Google Sans Text"/>
          <w:rtl w:val="0"/>
        </w:rPr>
        <w:t xml:space="preserve"> These allow applications to connect to a specific, user-defined subset of Aurora instances within the cluster. For example, one could create a custom endpoint pointing only to replicas of a certain instance class or those designated for specific analytical workloads. This offers more granular control over connection routing than the default reader endpoint.</w:t>
      </w:r>
    </w:p>
    <w:p w:rsidR="00000000" w:rsidDel="00000000" w:rsidP="00000000" w:rsidRDefault="00000000" w:rsidRPr="00000000" w14:paraId="0000002E">
      <w:pPr>
        <w:widowControl w:val="0"/>
        <w:numPr>
          <w:ilvl w:val="0"/>
          <w:numId w:val="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Instance Endpoints:</w:t>
      </w:r>
      <w:r w:rsidDel="00000000" w:rsidR="00000000" w:rsidRPr="00000000">
        <w:rPr>
          <w:rFonts w:ascii="Google Sans Text" w:cs="Google Sans Text" w:eastAsia="Google Sans Text" w:hAnsi="Google Sans Text"/>
          <w:rtl w:val="0"/>
        </w:rPr>
        <w:t xml:space="preserve"> Each DB instance (writer or reader) has its own unique endpoint that connects directly to that specific instance. While useful for administrative tasks, diagnostics, or specific workload isolation scenarios where failover is handled differently, instance endpoints are generally </w:t>
      </w: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recommended for standard application use because they do not automatically redirect connections during a failover. Relying on instance endpoints requires the application itself to implement logic to detect failover and switch endpoints.</w:t>
      </w:r>
    </w:p>
    <w:p w:rsidR="00000000" w:rsidDel="00000000" w:rsidP="00000000" w:rsidRDefault="00000000" w:rsidRPr="00000000" w14:paraId="0000002F">
      <w:pPr>
        <w:pStyle w:val="Heading3"/>
        <w:keepNext w:val="0"/>
        <w:keepLines w:val="0"/>
        <w:widowControl w:val="0"/>
        <w:spacing w:after="240" w:before="0" w:line="275.9999942779541" w:lineRule="auto"/>
        <w:rPr>
          <w:rFonts w:ascii="Google Sans" w:cs="Google Sans" w:eastAsia="Google Sans" w:hAnsi="Google Sans"/>
          <w:b w:val="1"/>
          <w:color w:val="000000"/>
        </w:rPr>
      </w:pPr>
      <w:r w:rsidDel="00000000" w:rsidR="00000000" w:rsidRPr="00000000">
        <w:rPr>
          <w:rtl w:val="0"/>
        </w:rPr>
      </w:r>
    </w:p>
    <w:p w:rsidR="00000000" w:rsidDel="00000000" w:rsidP="00000000" w:rsidRDefault="00000000" w:rsidRPr="00000000" w14:paraId="00000030">
      <w:pPr>
        <w:pStyle w:val="Heading3"/>
        <w:keepNext w:val="0"/>
        <w:keepLines w:val="0"/>
        <w:widowControl w:val="0"/>
        <w:spacing w:after="240" w:before="0" w:line="275.9999942779541" w:lineRule="auto"/>
        <w:rPr>
          <w:rFonts w:ascii="Google Sans" w:cs="Google Sans" w:eastAsia="Google Sans" w:hAnsi="Google Sans"/>
          <w:b w:val="1"/>
          <w:color w:val="000000"/>
        </w:rPr>
      </w:pPr>
      <w:r w:rsidDel="00000000" w:rsidR="00000000" w:rsidRPr="00000000">
        <w:rPr>
          <w:rtl w:val="0"/>
        </w:rPr>
      </w:r>
    </w:p>
    <w:p w:rsidR="00000000" w:rsidDel="00000000" w:rsidP="00000000" w:rsidRDefault="00000000" w:rsidRPr="00000000" w14:paraId="00000031">
      <w:pPr>
        <w:pStyle w:val="Heading3"/>
        <w:keepNext w:val="0"/>
        <w:keepLines w:val="0"/>
        <w:widowControl w:val="0"/>
        <w:spacing w:after="240" w:before="0" w:line="275.9999942779541" w:lineRule="auto"/>
        <w:rPr>
          <w:rFonts w:ascii="Google Sans" w:cs="Google Sans" w:eastAsia="Google Sans" w:hAnsi="Google Sans"/>
          <w:b w:val="1"/>
          <w:color w:val="000000"/>
        </w:rPr>
      </w:pPr>
      <w:bookmarkStart w:colFirst="0" w:colLast="0" w:name="_bive6nwjc5aw" w:id="2"/>
      <w:bookmarkEnd w:id="2"/>
      <w:r w:rsidDel="00000000" w:rsidR="00000000" w:rsidRPr="00000000">
        <w:rPr>
          <w:rFonts w:ascii="Google Sans" w:cs="Google Sans" w:eastAsia="Google Sans" w:hAnsi="Google Sans"/>
          <w:b w:val="1"/>
          <w:color w:val="000000"/>
          <w:rtl w:val="0"/>
        </w:rPr>
        <w:t xml:space="preserve">2.4. Failover Mechanism</w:t>
      </w:r>
    </w:p>
    <w:p w:rsidR="00000000" w:rsidDel="00000000" w:rsidP="00000000" w:rsidRDefault="00000000" w:rsidRPr="00000000" w14:paraId="0000003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Aurora detects a problem with the primary instance (or a manual failover is initiated), it automatically performs the following steps :</w:t>
      </w:r>
    </w:p>
    <w:p w:rsidR="00000000" w:rsidDel="00000000" w:rsidP="00000000" w:rsidRDefault="00000000" w:rsidRPr="00000000" w14:paraId="00000033">
      <w:pPr>
        <w:widowControl w:val="0"/>
        <w:numPr>
          <w:ilvl w:val="0"/>
          <w:numId w:val="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Replica Selection:</w:t>
      </w:r>
      <w:r w:rsidDel="00000000" w:rsidR="00000000" w:rsidRPr="00000000">
        <w:rPr>
          <w:rFonts w:ascii="Google Sans Text" w:cs="Google Sans Text" w:eastAsia="Google Sans Text" w:hAnsi="Google Sans Text"/>
          <w:rtl w:val="0"/>
        </w:rPr>
        <w:t xml:space="preserve"> Selects an Aurora Replica to promote based on configured priority tiers, instance size, and AZ health.</w:t>
      </w:r>
    </w:p>
    <w:p w:rsidR="00000000" w:rsidDel="00000000" w:rsidP="00000000" w:rsidRDefault="00000000" w:rsidRPr="00000000" w14:paraId="00000034">
      <w:pPr>
        <w:widowControl w:val="0"/>
        <w:numPr>
          <w:ilvl w:val="0"/>
          <w:numId w:val="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Promotion &amp; Restart:</w:t>
      </w:r>
      <w:r w:rsidDel="00000000" w:rsidR="00000000" w:rsidRPr="00000000">
        <w:rPr>
          <w:rFonts w:ascii="Google Sans Text" w:cs="Google Sans Text" w:eastAsia="Google Sans Text" w:hAnsi="Google Sans Text"/>
          <w:rtl w:val="0"/>
        </w:rPr>
        <w:t xml:space="preserve"> Restarts the selected replica in read/write mode, making it the new primary instance.</w:t>
      </w:r>
    </w:p>
    <w:p w:rsidR="00000000" w:rsidDel="00000000" w:rsidP="00000000" w:rsidRDefault="00000000" w:rsidRPr="00000000" w14:paraId="00000035">
      <w:pPr>
        <w:widowControl w:val="0"/>
        <w:numPr>
          <w:ilvl w:val="0"/>
          <w:numId w:val="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Old Primary Restart:</w:t>
      </w:r>
      <w:r w:rsidDel="00000000" w:rsidR="00000000" w:rsidRPr="00000000">
        <w:rPr>
          <w:rFonts w:ascii="Google Sans Text" w:cs="Google Sans Text" w:eastAsia="Google Sans Text" w:hAnsi="Google Sans Text"/>
          <w:rtl w:val="0"/>
        </w:rPr>
        <w:t xml:space="preserve"> Restarts the former primary instance in read-only mode, making it a new replica (if it's recoverable).</w:t>
      </w:r>
    </w:p>
    <w:p w:rsidR="00000000" w:rsidDel="00000000" w:rsidP="00000000" w:rsidRDefault="00000000" w:rsidRPr="00000000" w14:paraId="00000036">
      <w:pPr>
        <w:widowControl w:val="0"/>
        <w:numPr>
          <w:ilvl w:val="0"/>
          <w:numId w:val="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DNS Updates:</w:t>
      </w:r>
      <w:r w:rsidDel="00000000" w:rsidR="00000000" w:rsidRPr="00000000">
        <w:rPr>
          <w:rFonts w:ascii="Google Sans Text" w:cs="Google Sans Text" w:eastAsia="Google Sans Text" w:hAnsi="Google Sans Text"/>
          <w:rtl w:val="0"/>
        </w:rPr>
        <w:t xml:space="preserve"> Updates the CNAME records for the Cluster (Writer) Endpoint to point to the new primary and updates the Reader Endpoint to include the newly demoted instance (if applicable).</w:t>
      </w:r>
    </w:p>
    <w:p w:rsidR="00000000" w:rsidDel="00000000" w:rsidP="00000000" w:rsidRDefault="00000000" w:rsidRPr="00000000" w14:paraId="0000003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process typically completes within 30-60 seconds from the database perspective. However, the crucial point for application availability is how quickly the </w:t>
      </w:r>
      <w:r w:rsidDel="00000000" w:rsidR="00000000" w:rsidRPr="00000000">
        <w:rPr>
          <w:rFonts w:ascii="Google Sans Text" w:cs="Google Sans Text" w:eastAsia="Google Sans Text" w:hAnsi="Google Sans Text"/>
          <w:i w:val="1"/>
          <w:rtl w:val="0"/>
        </w:rPr>
        <w:t xml:space="preserve">client</w:t>
      </w:r>
      <w:r w:rsidDel="00000000" w:rsidR="00000000" w:rsidRPr="00000000">
        <w:rPr>
          <w:rFonts w:ascii="Google Sans Text" w:cs="Google Sans Text" w:eastAsia="Google Sans Text" w:hAnsi="Google Sans Text"/>
          <w:rtl w:val="0"/>
        </w:rPr>
        <w:t xml:space="preserve"> recognizes the change. Standard clients relying solely on DNS may experience longer effective downtime due to DNS propagation and caching delays. Both RDS Proxy and the AWS JDBC Driver are designed to mitigate this specific delay, albeit through different mechanisms. The inherent HA capabilities of Aurora's architecture provide the foundation, but realizing rapid application recovery necessitates intelligent client-side connection management.</w:t>
      </w:r>
    </w:p>
    <w:p w:rsidR="00000000" w:rsidDel="00000000" w:rsidP="00000000" w:rsidRDefault="00000000" w:rsidRPr="00000000" w14:paraId="00000038">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9">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 are two potential solutions to address the client connection HA and optimized performance: </w:t>
      </w:r>
    </w:p>
    <w:p w:rsidR="00000000" w:rsidDel="00000000" w:rsidP="00000000" w:rsidRDefault="00000000" w:rsidRPr="00000000" w14:paraId="0000003B">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C">
      <w:pPr>
        <w:pStyle w:val="Heading2"/>
        <w:keepNext w:val="0"/>
        <w:keepLines w:val="0"/>
        <w:widowControl w:val="0"/>
        <w:spacing w:after="225" w:before="0" w:line="275.9999942779541" w:lineRule="auto"/>
        <w:rPr>
          <w:rFonts w:ascii="Google Sans" w:cs="Google Sans" w:eastAsia="Google Sans" w:hAnsi="Google Sans"/>
          <w:b w:val="1"/>
          <w:sz w:val="36"/>
          <w:szCs w:val="36"/>
        </w:rPr>
      </w:pPr>
      <w:bookmarkStart w:colFirst="0" w:colLast="0" w:name="_nkvp6um2hjpy" w:id="3"/>
      <w:bookmarkEnd w:id="3"/>
      <w:r w:rsidDel="00000000" w:rsidR="00000000" w:rsidRPr="00000000">
        <w:rPr>
          <w:rFonts w:ascii="Google Sans" w:cs="Google Sans" w:eastAsia="Google Sans" w:hAnsi="Google Sans"/>
          <w:b w:val="1"/>
          <w:sz w:val="36"/>
          <w:szCs w:val="36"/>
          <w:rtl w:val="0"/>
        </w:rPr>
        <w:t xml:space="preserve">3. Approach 1: RDS Proxy for Managed Connections and Availability</w:t>
      </w:r>
    </w:p>
    <w:p w:rsidR="00000000" w:rsidDel="00000000" w:rsidP="00000000" w:rsidRDefault="00000000" w:rsidRPr="00000000" w14:paraId="0000003D">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Deep Dive: AWS RDS Proxy</w:t>
      </w:r>
    </w:p>
    <w:p w:rsidR="00000000" w:rsidDel="00000000" w:rsidP="00000000" w:rsidRDefault="00000000" w:rsidRPr="00000000" w14:paraId="0000003E">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3.1. Architecture and Core Functionality</w:t>
      </w:r>
    </w:p>
    <w:p w:rsidR="00000000" w:rsidDel="00000000" w:rsidP="00000000" w:rsidRDefault="00000000" w:rsidRPr="00000000" w14:paraId="0000003F">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AWS RDS Proxy is defined as a fully managed, highly available database proxy service specifically designed for Amazon RDS and Aurora databases.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Its fundamental role is to act as an intermediary layer positioned between client applications and the database instances they need to access.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A key characteristic is its "fully managed" nature, meaning AWS assumes responsibility for provisioning the underlying infrastructure, patching the proxy software, managing high availability across multiple Availability Zones, and automatically scaling the proxy's capacity to handle workload fluctuations.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significantly reduces the operational burden compared to self-managed proxy solutions.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0">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Architecturally, applications are configured to connect to a dedicated RDS Proxy endpoint instead of directly connecting to the database instance's endpoint.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Upon receiving a connection request, the proxy utilizes its internal pool of established, warm connections to the backend database instances (both writer and reader instances, if applicable).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mechanism, known as </w:t>
      </w:r>
      <w:r w:rsidDel="00000000" w:rsidR="00000000" w:rsidRPr="00000000">
        <w:rPr>
          <w:rFonts w:ascii="Google Sans Text" w:cs="Google Sans Text" w:eastAsia="Google Sans Text" w:hAnsi="Google Sans Text"/>
          <w:b w:val="1"/>
          <w:color w:val="1b1c1d"/>
          <w:sz w:val="24"/>
          <w:szCs w:val="24"/>
          <w:rtl w:val="0"/>
        </w:rPr>
        <w:t xml:space="preserve">connection pooling</w:t>
      </w:r>
      <w:r w:rsidDel="00000000" w:rsidR="00000000" w:rsidRPr="00000000">
        <w:rPr>
          <w:rFonts w:ascii="Google Sans Text" w:cs="Google Sans Text" w:eastAsia="Google Sans Text" w:hAnsi="Google Sans Text"/>
          <w:color w:val="1b1c1d"/>
          <w:sz w:val="24"/>
          <w:szCs w:val="24"/>
          <w:rtl w:val="0"/>
        </w:rPr>
        <w:t xml:space="preserve">, is central to RDS Proxy's value. Establishing a new database connection involves resource-intensive steps like network handshakes (including TLS/SSL negotiation) and authentication, consuming significant CPU and memory on the database server.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By maintaining and reusing connections from its pool, RDS Proxy drastically reduces this overhead, allowing the database to handle a larger number of application connections more efficiently and improving overall application scalability.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1">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Beyond simple pooling, RDS Proxy employs </w:t>
      </w:r>
      <w:r w:rsidDel="00000000" w:rsidR="00000000" w:rsidRPr="00000000">
        <w:rPr>
          <w:rFonts w:ascii="Google Sans Text" w:cs="Google Sans Text" w:eastAsia="Google Sans Text" w:hAnsi="Google Sans Text"/>
          <w:b w:val="1"/>
          <w:color w:val="1b1c1d"/>
          <w:sz w:val="24"/>
          <w:szCs w:val="24"/>
          <w:rtl w:val="0"/>
        </w:rPr>
        <w:t xml:space="preserve">connection multiplexing</w:t>
      </w:r>
      <w:r w:rsidDel="00000000" w:rsidR="00000000" w:rsidRPr="00000000">
        <w:rPr>
          <w:rFonts w:ascii="Google Sans Text" w:cs="Google Sans Text" w:eastAsia="Google Sans Text" w:hAnsi="Google Sans Text"/>
          <w:color w:val="1b1c1d"/>
          <w:sz w:val="24"/>
          <w:szCs w:val="24"/>
          <w:rtl w:val="0"/>
        </w:rPr>
        <w:t xml:space="preserve"> (also referred to as connection sharing or reuse).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By default, after a transaction completes within an application's session, the proxy can return the underlying database connection to the pool, making it available for use by a different transaction from potentially another client connection.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This further optimizes the utilization of backend database connections, minimizing the total number required and enabling efficient support for applications with many concurrent sessions, particularly those with frequent idle periods (common in serverless architectures).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2">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RDS Proxy organizes its connections through </w:t>
      </w:r>
      <w:r w:rsidDel="00000000" w:rsidR="00000000" w:rsidRPr="00000000">
        <w:rPr>
          <w:rFonts w:ascii="Google Sans Text" w:cs="Google Sans Text" w:eastAsia="Google Sans Text" w:hAnsi="Google Sans Text"/>
          <w:b w:val="1"/>
          <w:color w:val="1b1c1d"/>
          <w:sz w:val="24"/>
          <w:szCs w:val="24"/>
          <w:rtl w:val="0"/>
        </w:rPr>
        <w:t xml:space="preserve">Target Groups</w:t>
      </w:r>
      <w:r w:rsidDel="00000000" w:rsidR="00000000" w:rsidRPr="00000000">
        <w:rPr>
          <w:rFonts w:ascii="Google Sans Text" w:cs="Google Sans Text" w:eastAsia="Google Sans Text" w:hAnsi="Google Sans Text"/>
          <w:color w:val="1b1c1d"/>
          <w:sz w:val="24"/>
          <w:szCs w:val="24"/>
          <w:rtl w:val="0"/>
        </w:rPr>
        <w:t xml:space="preserve"> and </w:t>
      </w:r>
      <w:r w:rsidDel="00000000" w:rsidR="00000000" w:rsidRPr="00000000">
        <w:rPr>
          <w:rFonts w:ascii="Google Sans Text" w:cs="Google Sans Text" w:eastAsia="Google Sans Text" w:hAnsi="Google Sans Text"/>
          <w:b w:val="1"/>
          <w:color w:val="1b1c1d"/>
          <w:sz w:val="24"/>
          <w:szCs w:val="24"/>
          <w:rtl w:val="0"/>
        </w:rPr>
        <w:t xml:space="preserve">Endpoints</w:t>
      </w:r>
      <w:r w:rsidDel="00000000" w:rsidR="00000000" w:rsidRPr="00000000">
        <w:rPr>
          <w:rFonts w:ascii="Google Sans Text" w:cs="Google Sans Text" w:eastAsia="Google Sans Text" w:hAnsi="Google Sans Text"/>
          <w:color w:val="1b1c1d"/>
          <w:sz w:val="24"/>
          <w:szCs w:val="24"/>
          <w:rtl w:val="0"/>
        </w:rPr>
        <w:t xml:space="preserve">. A target group represents the set of RDS or Aurora DB instances (the targets) that the proxy can connect to.</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Each proxy has a default endpoint that applications typically connect to, which routes traffic to the registered targets (usually the primary writer instance).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For Aurora clusters, additional read/write or read-only custom endpoints can be created to direct traffic appropriately.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When creating a proxy, an </w:t>
      </w:r>
      <w:r w:rsidDel="00000000" w:rsidR="00000000" w:rsidRPr="00000000">
        <w:rPr>
          <w:rFonts w:ascii="Google Sans Text" w:cs="Google Sans Text" w:eastAsia="Google Sans Text" w:hAnsi="Google Sans Text"/>
          <w:b w:val="1"/>
          <w:color w:val="1b1c1d"/>
          <w:sz w:val="24"/>
          <w:szCs w:val="24"/>
          <w:rtl w:val="0"/>
        </w:rPr>
        <w:t xml:space="preserve">Engine Family</w:t>
      </w:r>
      <w:r w:rsidDel="00000000" w:rsidR="00000000" w:rsidRPr="00000000">
        <w:rPr>
          <w:rFonts w:ascii="Google Sans Text" w:cs="Google Sans Text" w:eastAsia="Google Sans Text" w:hAnsi="Google Sans Text"/>
          <w:color w:val="1b1c1d"/>
          <w:sz w:val="24"/>
          <w:szCs w:val="24"/>
          <w:rtl w:val="0"/>
        </w:rPr>
        <w:t xml:space="preserve"> (e.g., MySQL, PostgreSQL) must be specified, ensuring protocol compatibility.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3">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abstraction provided by this managed service architecture simplifies operations for users but also introduces certain trade-offs. While AWS handles the complexities of proxy infrastructure management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users have less direct control over the proxy's internal workings compared to a client-side solution. The introduction of an intermediary necessarily adds an extra network hop between the application and the database, which can potentially increase latency for database operations.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Furthermore, the cost is not a fixed fee but is tied to the capacity (vCPUs for provisioned instances, ACUs for Aurora Serverless v2) of the underlying database instances it fronts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requiring careful consideration in total cost of ownership (TCO) calculations. This contrasts sharply with the AWS JDBC Driver, where control resides entirely on the client-side, and costs are implicitly tied to application resource consumption.</w:t>
      </w:r>
    </w:p>
    <w:p w:rsidR="00000000" w:rsidDel="00000000" w:rsidP="00000000" w:rsidRDefault="00000000" w:rsidRPr="00000000" w14:paraId="00000044">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3.2. Key Benefits</w:t>
      </w:r>
    </w:p>
    <w:p w:rsidR="00000000" w:rsidDel="00000000" w:rsidP="00000000" w:rsidRDefault="00000000" w:rsidRPr="00000000" w14:paraId="00000045">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RDS Proxy offers several compelling advantages for applications connecting to RDS and Aurora databases:</w:t>
      </w:r>
    </w:p>
    <w:p w:rsidR="00000000" w:rsidDel="00000000" w:rsidP="00000000" w:rsidRDefault="00000000" w:rsidRPr="00000000" w14:paraId="00000046">
      <w:pPr>
        <w:widowControl w:val="0"/>
        <w:numPr>
          <w:ilvl w:val="0"/>
          <w:numId w:val="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Improved Scalability &amp; Performance</w:t>
      </w:r>
      <w:r w:rsidDel="00000000" w:rsidR="00000000" w:rsidRPr="00000000">
        <w:rPr>
          <w:rFonts w:ascii="Google Sans Text" w:cs="Google Sans Text" w:eastAsia="Google Sans Text" w:hAnsi="Google Sans Text"/>
          <w:color w:val="1b1c1d"/>
          <w:sz w:val="24"/>
          <w:szCs w:val="24"/>
          <w:rtl w:val="0"/>
        </w:rPr>
        <w:t xml:space="preserve">: The primary benefit stems from efficient connection management. By pooling and multiplexing database connections, RDS Proxy significantly reduces the per-connection resource load (CPU, memory) on the database server.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allows the database to support a much higher number of concurrent application connections than would be possible with direct connections, especially from applications that open and close connections frequently, such as AWS Lambda functions or containerized microservices.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It helps applications scale more effectively without hitting database connection limits or degrading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RDS Proxy can also help manage unpredictable surges in database traffic by queuing or throttling connections if the pool is exhausted, protecting the database from being overwhelmed.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7">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Increased Resilience &amp; Faster Failover</w:t>
      </w:r>
      <w:r w:rsidDel="00000000" w:rsidR="00000000" w:rsidRPr="00000000">
        <w:rPr>
          <w:rFonts w:ascii="Google Sans Text" w:cs="Google Sans Text" w:eastAsia="Google Sans Text" w:hAnsi="Google Sans Text"/>
          <w:color w:val="1b1c1d"/>
          <w:sz w:val="24"/>
          <w:szCs w:val="24"/>
          <w:rtl w:val="0"/>
        </w:rPr>
        <w:t xml:space="preserve">: RDS Proxy enhances application availability during database failover events (e.g., Multi-AZ failover, Aurora instance replacement). It actively monitors the health of the registered database instances.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When a failure is detected, the proxy automatically routes new and existing application connections (where possible) to the newly promoted standby instance, largely transparently to the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Crucially, it achieves this much faster than traditional DNS-based failover mechanisms by bypassing the inherent delays in DNS record propagation.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Benchmarks and documentation indicate significant reductions in failover time – up to 66% for both Aurora and RDS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with specific tests showing up to 79-87% improvement for Aurora MySQL (reducing failover from ~24 seconds to ~3 seconds in one test)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and 32-38% for RDS Multi-AZ MySQL.</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RDS Proxy also preserves idle application connections across failovers, preventing connection drops for inactive sessions.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It supports Multi-AZ configurations with two readable standbys, enabling failovers typically under 35 seconds.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8">
      <w:pPr>
        <w:widowControl w:val="0"/>
        <w:numPr>
          <w:ilvl w:val="0"/>
          <w:numId w:val="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Enhanced Security</w:t>
      </w:r>
      <w:r w:rsidDel="00000000" w:rsidR="00000000" w:rsidRPr="00000000">
        <w:rPr>
          <w:rFonts w:ascii="Google Sans Text" w:cs="Google Sans Text" w:eastAsia="Google Sans Text" w:hAnsi="Google Sans Text"/>
          <w:color w:val="1b1c1d"/>
          <w:sz w:val="24"/>
          <w:szCs w:val="24"/>
          <w:rtl w:val="0"/>
        </w:rPr>
        <w:t xml:space="preserve">: RDS Proxy provides a centralized point for enforcing database access security policies. It allows administrators to mandate the use of AWS Identity and Access Management (IAM) authentication for database connections, eliminating the need to embed sensitive database passwords directly in application code or configuration files.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Furthermore, it seamlessly integrates with AWS Secrets Manager.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Database credentials (username/password) can be stored securely in Secrets Manager, and the proxy can be configured with IAM permissions to retrieve these credentials automatically when establishing connections to the backend database. This facilitates secure credential management, including automated rotation, without requiring application code changes.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RDS Proxy also enforces TLS/SSL encryption for connections between the client and the proxy, and between the proxy and the database. It supports TLS 1.2 and uses certificates managed by AWS Certificate Manager (ACM), simplifying certificate rotation.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9">
      <w:pPr>
        <w:pStyle w:val="Heading3"/>
        <w:keepNext w:val="0"/>
        <w:keepLines w:val="0"/>
        <w:widowControl w:val="0"/>
        <w:spacing w:after="120" w:before="240" w:line="275.9999942779541" w:lineRule="auto"/>
        <w:rPr>
          <w:rFonts w:ascii="Google Sans" w:cs="Google Sans" w:eastAsia="Google Sans" w:hAnsi="Google Sans"/>
          <w:b w:val="1"/>
          <w:color w:val="1b1c1d"/>
          <w:sz w:val="24"/>
          <w:szCs w:val="24"/>
        </w:rPr>
      </w:pPr>
      <w:bookmarkStart w:colFirst="0" w:colLast="0" w:name="_qex1apn8fzgt" w:id="4"/>
      <w:bookmarkEnd w:id="4"/>
      <w:r w:rsidDel="00000000" w:rsidR="00000000" w:rsidRPr="00000000">
        <w:rPr>
          <w:rFonts w:ascii="Google Sans" w:cs="Google Sans" w:eastAsia="Google Sans" w:hAnsi="Google Sans"/>
          <w:b w:val="1"/>
          <w:color w:val="1b1c1d"/>
          <w:sz w:val="24"/>
          <w:szCs w:val="24"/>
          <w:rtl w:val="0"/>
        </w:rPr>
        <w:t xml:space="preserve">3.3. Limitations and Considerations</w:t>
      </w:r>
    </w:p>
    <w:p w:rsidR="00000000" w:rsidDel="00000000" w:rsidP="00000000" w:rsidRDefault="00000000" w:rsidRPr="00000000" w14:paraId="0000004A">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Despite its benefits, RDS Proxy has several limitations and considerations that must be understood:</w:t>
      </w:r>
    </w:p>
    <w:p w:rsidR="00000000" w:rsidDel="00000000" w:rsidP="00000000" w:rsidRDefault="00000000" w:rsidRPr="00000000" w14:paraId="0000004B">
      <w:pPr>
        <w:widowControl w:val="0"/>
        <w:numPr>
          <w:ilvl w:val="0"/>
          <w:numId w:val="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Connection Pinning</w:t>
      </w:r>
      <w:r w:rsidDel="00000000" w:rsidR="00000000" w:rsidRPr="00000000">
        <w:rPr>
          <w:rFonts w:ascii="Google Sans Text" w:cs="Google Sans Text" w:eastAsia="Google Sans Text" w:hAnsi="Google Sans Text"/>
          <w:color w:val="1b1c1d"/>
          <w:sz w:val="24"/>
          <w:szCs w:val="24"/>
          <w:rtl w:val="0"/>
        </w:rPr>
        <w:t xml:space="preserve">: This is arguably the most significant limitation. Pinning occurs when an application's session performs operations that modify the session state in ways that RDS Proxy doesn't track or cannot safely manage across different underlying database connections.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When a session is pinned, it becomes tied ("pinned") to a specific backend database connection for its entire duration, preventing that connection from being returned to the pool and reused (multiplexed) by other sessions until the original client session disconnects.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Common triggers for pinning include setting session variables using global SET commands (using SET LOCAL within a transaction often avoids pinning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creating temporary tables, views, or sequences, using advisory locks (e.g., pg_advisory_lock), manipulating sequences (nextval, setval), using LISTEN/NOTIFY, and, notably for PostgreSQL, using prepared statements or executing queries larger than 16 KB.</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Pinning can be monitored using the DatabaseConnectionsCurrentlySessionPinned CloudWatch metric.</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The impact of pinning can be severe because it directly undermines the core benefit of connection multiplexing.</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sz w:val="24"/>
          <w:szCs w:val="24"/>
          <w:rtl w:val="0"/>
        </w:rPr>
        <w:t xml:space="preserve"> If a large percentage of application sessions trigger pinning, the proxy effectively loses its pooling efficiency for those sessions, behaving more like a simple connection forwarder. This can lead to a much higher number of required backend database connections than anticipated, potentially causing connection exhaustion issues on the database or requiring the proxy pool to scale significantly.</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sz w:val="24"/>
          <w:szCs w:val="24"/>
          <w:rtl w:val="0"/>
        </w:rPr>
        <w:t xml:space="preserve"> Consequently, workloads that heavily rely on features known to cause pinning might not realize the expected scalability benefits from RDS Proxy, making careful application design and configuration essential to minimize pinning triggers.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C">
      <w:pPr>
        <w:widowControl w:val="0"/>
        <w:numPr>
          <w:ilvl w:val="0"/>
          <w:numId w:val="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Latency</w:t>
      </w:r>
      <w:r w:rsidDel="00000000" w:rsidR="00000000" w:rsidRPr="00000000">
        <w:rPr>
          <w:rFonts w:ascii="Google Sans Text" w:cs="Google Sans Text" w:eastAsia="Google Sans Text" w:hAnsi="Google Sans Text"/>
          <w:color w:val="1b1c1d"/>
          <w:sz w:val="24"/>
          <w:szCs w:val="24"/>
          <w:rtl w:val="0"/>
        </w:rPr>
        <w:t xml:space="preserve">: As an intermediary service, RDS Proxy introduces an additional network hop between the application and the database.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While the savings in connection establishment time for new connections might compensate for this in some scenarios, the added hop can introduce a small amount of latency to every database query compared to a direct connection. Applications highly sensitive to minimal latency variations should evaluate this impact through testing.</w:t>
      </w:r>
    </w:p>
    <w:p w:rsidR="00000000" w:rsidDel="00000000" w:rsidP="00000000" w:rsidRDefault="00000000" w:rsidRPr="00000000" w14:paraId="0000004D">
      <w:pPr>
        <w:widowControl w:val="0"/>
        <w:numPr>
          <w:ilvl w:val="0"/>
          <w:numId w:val="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RDS Proxy is not free; its pricing is based on the vCPU or Aurora Capacity Unit (ACU) hours of the database instances associated with the proxy.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cost is incurred for as long as the proxy is provisioned and associated with active instances, regardless of the actual traffic volume passing through it.</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sz w:val="24"/>
          <w:szCs w:val="24"/>
          <w:rtl w:val="0"/>
        </w:rPr>
        <w:t xml:space="preserve"> This additional cost component needs to be factored into the overall budget.</w:t>
      </w:r>
    </w:p>
    <w:p w:rsidR="00000000" w:rsidDel="00000000" w:rsidP="00000000" w:rsidRDefault="00000000" w:rsidRPr="00000000" w14:paraId="0000004E">
      <w:pPr>
        <w:widowControl w:val="0"/>
        <w:numPr>
          <w:ilvl w:val="0"/>
          <w:numId w:val="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Compatibility and Feature Limitations</w:t>
      </w:r>
      <w:r w:rsidDel="00000000" w:rsidR="00000000" w:rsidRPr="00000000">
        <w:rPr>
          <w:rFonts w:ascii="Google Sans Text" w:cs="Google Sans Text" w:eastAsia="Google Sans Text" w:hAnsi="Google Sans Text"/>
          <w:color w:val="1b1c1d"/>
          <w:sz w:val="24"/>
          <w:szCs w:val="24"/>
          <w:rtl w:val="0"/>
        </w:rPr>
        <w:t xml:space="preserve">: RDS Proxy might not support all features or the absolute latest versions of the underlying database engines immediately upon their release.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sz w:val="24"/>
          <w:szCs w:val="24"/>
          <w:rtl w:val="0"/>
        </w:rPr>
        <w:t xml:space="preserve"> Specific features, like certain aspects of SQL Server Active Directory integration or older PostgreSQL protocol behaviors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sz w:val="24"/>
          <w:szCs w:val="24"/>
          <w:rtl w:val="0"/>
        </w:rPr>
        <w:t xml:space="preserve">, might have limitations or require specific configurations when used with the proxy. There is also a documented limit on the number of Secrets Manager secrets that can be associated with a single proxy (e.g., 200 per proxy mentioned in one source </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sz w:val="24"/>
          <w:szCs w:val="24"/>
          <w:rtl w:val="0"/>
        </w:rPr>
        <w:t xml:space="preserve">), which could be relevant in multi-tenant scenarios using database-per-tenant models with unique credentials. Troubleshooting might require analyzing proxy-specific logs and events in addition to application and database logs.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F">
      <w:pPr>
        <w:widowControl w:val="0"/>
        <w:numPr>
          <w:ilvl w:val="0"/>
          <w:numId w:val="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Complexity</w:t>
      </w:r>
      <w:r w:rsidDel="00000000" w:rsidR="00000000" w:rsidRPr="00000000">
        <w:rPr>
          <w:rFonts w:ascii="Google Sans Text" w:cs="Google Sans Text" w:eastAsia="Google Sans Text" w:hAnsi="Google Sans Text"/>
          <w:color w:val="1b1c1d"/>
          <w:sz w:val="24"/>
          <w:szCs w:val="24"/>
          <w:rtl w:val="0"/>
        </w:rPr>
        <w:t xml:space="preserve">: While designed to simplify connection management for the application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RDS Proxy introduces another managed component into the overall architecture.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This requires understanding its concepts (target groups, endpoints, pinning), managing its configuration, monitoring its performance and health </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sz w:val="24"/>
          <w:szCs w:val="24"/>
          <w:rtl w:val="0"/>
        </w:rPr>
        <w:t xml:space="preserve">, and potentially adjusting application behavior to work optimally with it (e.g., avoiding pinning).</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2"/>
        <w:keepNext w:val="0"/>
        <w:keepLines w:val="0"/>
        <w:widowControl w:val="0"/>
        <w:spacing w:before="24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4. Deep Dive: AWS Advanced JDBC Wrapper Driver</w:t>
      </w:r>
    </w:p>
    <w:p w:rsidR="00000000" w:rsidDel="00000000" w:rsidP="00000000" w:rsidRDefault="00000000" w:rsidRPr="00000000" w14:paraId="00000052">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4.1. Architecture and Core Functionality</w:t>
      </w:r>
    </w:p>
    <w:p w:rsidR="00000000" w:rsidDel="00000000" w:rsidP="00000000" w:rsidRDefault="00000000" w:rsidRPr="00000000" w14:paraId="00000053">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AWS Advanced JDBC Wrapper Driver is a client-side Java library designed to enhance the capabilities of standard JDBC drivers when connecting to AWS database services, particularly Amazon Aurora and RDS.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It functions as a </w:t>
      </w:r>
      <w:r w:rsidDel="00000000" w:rsidR="00000000" w:rsidRPr="00000000">
        <w:rPr>
          <w:rFonts w:ascii="Google Sans Text" w:cs="Google Sans Text" w:eastAsia="Google Sans Text" w:hAnsi="Google Sans Text"/>
          <w:b w:val="1"/>
          <w:color w:val="1b1c1d"/>
          <w:sz w:val="24"/>
          <w:szCs w:val="24"/>
          <w:rtl w:val="0"/>
        </w:rPr>
        <w:t xml:space="preserve">wrapper</w:t>
      </w:r>
      <w:r w:rsidDel="00000000" w:rsidR="00000000" w:rsidRPr="00000000">
        <w:rPr>
          <w:rFonts w:ascii="Google Sans Text" w:cs="Google Sans Text" w:eastAsia="Google Sans Text" w:hAnsi="Google Sans Text"/>
          <w:color w:val="1b1c1d"/>
          <w:sz w:val="24"/>
          <w:szCs w:val="24"/>
          <w:rtl w:val="0"/>
        </w:rPr>
        <w:t xml:space="preserve">, meaning it does not directly implement the low-level database communication protocols itself. Instead, it sits on top of an existing, underlying JDBC driver (such as the official PostgreSQL JDBC Driver, MySQL Connector/J, or MariaDB Connector/J) that the application provides.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The wrapper intercepts JDBC API calls made by the application, adds value through its own features (implemented via plugins), and then delegates the actual database interaction to the underlying driver.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It runs entirely within the application's Java Virtual Machine (JVM).</w:t>
      </w:r>
    </w:p>
    <w:p w:rsidR="00000000" w:rsidDel="00000000" w:rsidP="00000000" w:rsidRDefault="00000000" w:rsidRPr="00000000" w14:paraId="00000054">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It is important to distinguish this driver from the older, now deprecated "AWS JDBC Driver for MySQL".</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sz w:val="24"/>
          <w:szCs w:val="24"/>
          <w:rtl w:val="0"/>
        </w:rPr>
        <w:t xml:space="preserve"> That earlier driver was based directly on MySQL Connector/J and specific to MySQL/Aurora MySQL. The AWS Advanced JDBC Wrapper Driver is a more generic and extensible solution designed to work with multiple database types (currently MySQL, PostgreSQL, MariaDB) and underlying drivers. AWS recommends migrating from the older MySQL-specific driver to the advanced wrapper, as future development is focused on the latter.</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5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architecture of the AWS Advanced JDBC Wrapper Driver is modular, relying heavily on a </w:t>
      </w:r>
      <w:r w:rsidDel="00000000" w:rsidR="00000000" w:rsidRPr="00000000">
        <w:rPr>
          <w:rFonts w:ascii="Google Sans Text" w:cs="Google Sans Text" w:eastAsia="Google Sans Text" w:hAnsi="Google Sans Text"/>
          <w:b w:val="1"/>
          <w:color w:val="1b1c1d"/>
          <w:sz w:val="24"/>
          <w:szCs w:val="24"/>
          <w:rtl w:val="0"/>
        </w:rPr>
        <w:t xml:space="preserve">plugin system</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Functionality such as failover handling, IAM authentication, Secrets Manager integration, enhanced failure monitoring, and read/write splitting are implemented as discrete plugins.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Developers configure the driver by specifying which plugins should be active for a given connection, typically through connection string properties or datasource configuration.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This allows applications to enable only the features they require.</w:t>
      </w:r>
    </w:p>
    <w:p w:rsidR="00000000" w:rsidDel="00000000" w:rsidP="00000000" w:rsidRDefault="00000000" w:rsidRPr="00000000" w14:paraId="0000005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client-side wrapper architecture fundamentally shifts responsibility compared to RDS Proxy's server-side approach. The configuration of the driver (including selecting and configuring plugins, specifying the underlying driver, managing connection properties), managing its dependencies (the wrapper library itself, the underlying driver, potentially the AWS SDK for Java if using IAM or Secrets Manager plugins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and the resource consumption (CPU/memory) associated with the driver's operations (like topology polling or health checks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all fall within the domain of the client application.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This provides developers with fine-grained control over the connection behavior directly within their application code but increases the complexity of application development, dependency management, and deployment consistency across application instances. Unlike RDS Proxy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there is no separate infrastructure component to provision or manage, but the operational overhead is embedded within the application lifecycle.</w:t>
      </w:r>
    </w:p>
    <w:p w:rsidR="00000000" w:rsidDel="00000000" w:rsidP="00000000" w:rsidRDefault="00000000" w:rsidRPr="00000000" w14:paraId="00000057">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4.2. Key Features and Benefits</w:t>
      </w:r>
    </w:p>
    <w:p w:rsidR="00000000" w:rsidDel="00000000" w:rsidP="00000000" w:rsidRDefault="00000000" w:rsidRPr="00000000" w14:paraId="00000058">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AWS Advanced JDBC Wrapper Driver offers several key features, primarily delivered through its plugin system:</w:t>
      </w:r>
    </w:p>
    <w:p w:rsidR="00000000" w:rsidDel="00000000" w:rsidP="00000000" w:rsidRDefault="00000000" w:rsidRPr="00000000" w14:paraId="00000059">
      <w:pPr>
        <w:widowControl w:val="0"/>
        <w:numPr>
          <w:ilvl w:val="0"/>
          <w:numId w:val="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Fast Failover via Topology Awareness</w:t>
      </w:r>
      <w:r w:rsidDel="00000000" w:rsidR="00000000" w:rsidRPr="00000000">
        <w:rPr>
          <w:rFonts w:ascii="Google Sans Text" w:cs="Google Sans Text" w:eastAsia="Google Sans Text" w:hAnsi="Google Sans Text"/>
          <w:color w:val="1b1c1d"/>
          <w:sz w:val="24"/>
          <w:szCs w:val="24"/>
          <w:rtl w:val="0"/>
        </w:rPr>
        <w:t xml:space="preserve">: This is a core benefit, particularly for applications connecting to Amazon Aurora clusters or RDS Multi-AZ </w:t>
      </w:r>
      <w:r w:rsidDel="00000000" w:rsidR="00000000" w:rsidRPr="00000000">
        <w:rPr>
          <w:rFonts w:ascii="Google Sans Text" w:cs="Google Sans Text" w:eastAsia="Google Sans Text" w:hAnsi="Google Sans Text"/>
          <w:i w:val="1"/>
          <w:color w:val="1b1c1d"/>
          <w:sz w:val="24"/>
          <w:szCs w:val="24"/>
          <w:rtl w:val="0"/>
        </w:rPr>
        <w:t xml:space="preserve">Clusters</w:t>
      </w:r>
      <w:r w:rsidDel="00000000" w:rsidR="00000000" w:rsidRPr="00000000">
        <w:rPr>
          <w:rFonts w:ascii="Google Sans Text" w:cs="Google Sans Text" w:eastAsia="Google Sans Text" w:hAnsi="Google Sans Text"/>
          <w:color w:val="1b1c1d"/>
          <w:sz w:val="24"/>
          <w:szCs w:val="24"/>
          <w:rtl w:val="0"/>
        </w:rPr>
        <w:t xml:space="preserve">. The failover plugin actively queries the database cluster upon connection to discover its topology – identifying the current primary (writer) instance and all replica (reader) instances.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It maintains an internal cache of this topology. When a connection error occurs that suggests a failover event, the driver intercepts the exception and initiates its own failover process.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sz w:val="24"/>
          <w:szCs w:val="24"/>
          <w:rtl w:val="0"/>
        </w:rPr>
        <w:t xml:space="preserve"> Instead of waiting for DNS updates, it uses its cached topology to attempt connections directly to other known instances in the cluster (first trying replicas to query for the new primary).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This direct, topology-aware approach bypasses DNS propagation delays, significantly reducing failover time. AWS documentation and blog posts cite typical failover completion times of around 6 seconds using this mechanism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compared to potentially 30 seconds or more for DNS-based recovery.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This feature is specifically optimized for Aurora and RDS Multi-AZ </w:t>
      </w:r>
      <w:r w:rsidDel="00000000" w:rsidR="00000000" w:rsidRPr="00000000">
        <w:rPr>
          <w:rFonts w:ascii="Google Sans Text" w:cs="Google Sans Text" w:eastAsia="Google Sans Text" w:hAnsi="Google Sans Text"/>
          <w:i w:val="1"/>
          <w:color w:val="1b1c1d"/>
          <w:sz w:val="24"/>
          <w:szCs w:val="24"/>
          <w:rtl w:val="0"/>
        </w:rPr>
        <w:t xml:space="preserve">Cluster</w:t>
      </w:r>
      <w:r w:rsidDel="00000000" w:rsidR="00000000" w:rsidRPr="00000000">
        <w:rPr>
          <w:rFonts w:ascii="Google Sans Text" w:cs="Google Sans Text" w:eastAsia="Google Sans Text" w:hAnsi="Google Sans Text"/>
          <w:color w:val="1b1c1d"/>
          <w:sz w:val="24"/>
          <w:szCs w:val="24"/>
          <w:rtl w:val="0"/>
        </w:rPr>
        <w:t xml:space="preserve"> deployments.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A">
      <w:pPr>
        <w:widowControl w:val="0"/>
        <w:numPr>
          <w:ilvl w:val="0"/>
          <w:numId w:val="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Enhanced Failure Monitoring (EFM)</w:t>
      </w:r>
      <w:r w:rsidDel="00000000" w:rsidR="00000000" w:rsidRPr="00000000">
        <w:rPr>
          <w:rFonts w:ascii="Google Sans Text" w:cs="Google Sans Text" w:eastAsia="Google Sans Text" w:hAnsi="Google Sans Text"/>
          <w:color w:val="1b1c1d"/>
          <w:sz w:val="24"/>
          <w:szCs w:val="24"/>
          <w:rtl w:val="0"/>
        </w:rPr>
        <w:t xml:space="preserve">: Complementary to the failover plugin, the Host Monitoring Connection Plugin provides EFM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When enabled, this plugin periodically sends lightweight health checks to the connected database node. If a node fails to respond or is deemed unhealthy based on configurable criteria, the plugin can proactively abort the connection.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This allows for potentially faster detection of database instance unavailability compared to relying solely on standard TCP timeouts or application-level query timeouts, further contributing to quicker failover initiation.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B">
      <w:pPr>
        <w:widowControl w:val="0"/>
        <w:numPr>
          <w:ilvl w:val="0"/>
          <w:numId w:val="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Simplified Security Integration</w:t>
      </w:r>
      <w:r w:rsidDel="00000000" w:rsidR="00000000" w:rsidRPr="00000000">
        <w:rPr>
          <w:rFonts w:ascii="Google Sans Text" w:cs="Google Sans Text" w:eastAsia="Google Sans Text" w:hAnsi="Google Sans Text"/>
          <w:color w:val="1b1c1d"/>
          <w:sz w:val="24"/>
          <w:szCs w:val="24"/>
          <w:rtl w:val="0"/>
        </w:rPr>
        <w:t xml:space="preserve">: The driver includes dedicated plugins for integrating with AWS security services. The IAM authentication plugin handles the process of generating temporary database credentials using the application's IAM role or user credentials, simplifying secure, passwordless database access.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Similarly, the AWS Secrets Manager plugin can automatically retrieve database usernames and passwords stored in Secrets Manager, removing the need for applications to manage this logic directly.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These plugins abstract the complexities of token acquisition, caching, and secret retrieval, making it easier to implement secure authentication practices.</w:t>
      </w:r>
      <w:r w:rsidDel="00000000" w:rsidR="00000000" w:rsidRPr="00000000">
        <w:rPr>
          <w:rtl w:val="0"/>
        </w:rPr>
      </w:r>
    </w:p>
    <w:p w:rsidR="00000000" w:rsidDel="00000000" w:rsidP="00000000" w:rsidRDefault="00000000" w:rsidRPr="00000000" w14:paraId="0000005C">
      <w:pPr>
        <w:widowControl w:val="0"/>
        <w:numPr>
          <w:ilvl w:val="0"/>
          <w:numId w:val="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Read/Write Splitting</w:t>
      </w:r>
      <w:r w:rsidDel="00000000" w:rsidR="00000000" w:rsidRPr="00000000">
        <w:rPr>
          <w:rFonts w:ascii="Google Sans Text" w:cs="Google Sans Text" w:eastAsia="Google Sans Text" w:hAnsi="Google Sans Text"/>
          <w:color w:val="1b1c1d"/>
          <w:sz w:val="24"/>
          <w:szCs w:val="24"/>
          <w:rtl w:val="0"/>
        </w:rPr>
        <w:t xml:space="preserve">: A plugin is available to automatically route database queries to appropriate instances within a cluster. Based on configuration (e.g., identifying read-only transactions or specific SQL commands), it can direct read operations to replica instances and write operations to the primary instance, helping to distribute load and potentially improve performance.</w:t>
      </w:r>
      <w:r w:rsidDel="00000000" w:rsidR="00000000" w:rsidRPr="00000000">
        <w:rPr>
          <w:rtl w:val="0"/>
        </w:rPr>
      </w:r>
    </w:p>
    <w:p w:rsidR="00000000" w:rsidDel="00000000" w:rsidP="00000000" w:rsidRDefault="00000000" w:rsidRPr="00000000" w14:paraId="0000005D">
      <w:pPr>
        <w:widowControl w:val="0"/>
        <w:numPr>
          <w:ilvl w:val="0"/>
          <w:numId w:val="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Compatibility and Flexibility</w:t>
      </w:r>
      <w:r w:rsidDel="00000000" w:rsidR="00000000" w:rsidRPr="00000000">
        <w:rPr>
          <w:rFonts w:ascii="Google Sans Text" w:cs="Google Sans Text" w:eastAsia="Google Sans Text" w:hAnsi="Google Sans Text"/>
          <w:color w:val="1b1c1d"/>
          <w:sz w:val="24"/>
          <w:szCs w:val="24"/>
          <w:rtl w:val="0"/>
        </w:rPr>
        <w:t xml:space="preserve">: The wrapper is designed to work on top of standard, widely-used JDBC drivers for PostgreSQL, MySQL, and MariaDB.</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In many cases, adopting the wrapper can be as simple as adding the library dependency and modifying the JDBC connection string or datasource configuration to use the wrapper prefix (jdbc:aws-wrapper:) and specify the underlying driver.</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sz w:val="24"/>
          <w:szCs w:val="24"/>
          <w:rtl w:val="0"/>
        </w:rPr>
        <w:t xml:space="preserve"> It aims to be backward compatible with the underlying driver's behavior where possible.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5E">
      <w:pPr>
        <w:pStyle w:val="Heading3"/>
        <w:keepNext w:val="0"/>
        <w:keepLines w:val="0"/>
        <w:widowControl w:val="0"/>
        <w:spacing w:after="120" w:before="240" w:line="275.9999942779541" w:lineRule="auto"/>
        <w:rPr>
          <w:rFonts w:ascii="Google Sans" w:cs="Google Sans" w:eastAsia="Google Sans" w:hAnsi="Google Sans"/>
          <w:b w:val="1"/>
          <w:color w:val="1b1c1d"/>
          <w:sz w:val="24"/>
          <w:szCs w:val="24"/>
        </w:rPr>
      </w:pPr>
      <w:bookmarkStart w:colFirst="0" w:colLast="0" w:name="_qbw9mzks66e5" w:id="5"/>
      <w:bookmarkEnd w:id="5"/>
      <w:r w:rsidDel="00000000" w:rsidR="00000000" w:rsidRPr="00000000">
        <w:rPr>
          <w:rFonts w:ascii="Google Sans" w:cs="Google Sans" w:eastAsia="Google Sans" w:hAnsi="Google Sans"/>
          <w:b w:val="1"/>
          <w:color w:val="1b1c1d"/>
          <w:sz w:val="24"/>
          <w:szCs w:val="24"/>
          <w:rtl w:val="0"/>
        </w:rPr>
        <w:t xml:space="preserve">4.3. Limitations and Considerations</w:t>
      </w:r>
    </w:p>
    <w:p w:rsidR="00000000" w:rsidDel="00000000" w:rsidP="00000000" w:rsidRDefault="00000000" w:rsidRPr="00000000" w14:paraId="0000005F">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Users should be aware of several limitations and considerations when evaluating the AWS Advanced JDBC Wrapper Driver:</w:t>
      </w:r>
    </w:p>
    <w:p w:rsidR="00000000" w:rsidDel="00000000" w:rsidP="00000000" w:rsidRDefault="00000000" w:rsidRPr="00000000" w14:paraId="00000060">
      <w:pPr>
        <w:widowControl w:val="0"/>
        <w:numPr>
          <w:ilvl w:val="0"/>
          <w:numId w:val="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Compatibility Constraints (Advanced Failover)</w:t>
      </w:r>
      <w:r w:rsidDel="00000000" w:rsidR="00000000" w:rsidRPr="00000000">
        <w:rPr>
          <w:rFonts w:ascii="Google Sans Text" w:cs="Google Sans Text" w:eastAsia="Google Sans Text" w:hAnsi="Google Sans Text"/>
          <w:color w:val="1b1c1d"/>
          <w:sz w:val="24"/>
          <w:szCs w:val="24"/>
          <w:rtl w:val="0"/>
        </w:rPr>
        <w:t xml:space="preserve">: This is a critical point of understanding. The sophisticated, topology-aware fast failover mechanism and the Enhanced Failure Monitoring (EFM) features are specifically designed for and provide the most significant benefits when connecting to </w:t>
      </w:r>
      <w:r w:rsidDel="00000000" w:rsidR="00000000" w:rsidRPr="00000000">
        <w:rPr>
          <w:rFonts w:ascii="Google Sans Text" w:cs="Google Sans Text" w:eastAsia="Google Sans Text" w:hAnsi="Google Sans Text"/>
          <w:b w:val="1"/>
          <w:color w:val="1b1c1d"/>
          <w:sz w:val="24"/>
          <w:szCs w:val="24"/>
          <w:rtl w:val="0"/>
        </w:rPr>
        <w:t xml:space="preserve">Amazon Aurora clusters</w:t>
      </w:r>
      <w:r w:rsidDel="00000000" w:rsidR="00000000" w:rsidRPr="00000000">
        <w:rPr>
          <w:rFonts w:ascii="Google Sans Text" w:cs="Google Sans Text" w:eastAsia="Google Sans Text" w:hAnsi="Google Sans Text"/>
          <w:color w:val="1b1c1d"/>
          <w:sz w:val="24"/>
          <w:szCs w:val="24"/>
          <w:rtl w:val="0"/>
        </w:rPr>
        <w:t xml:space="preserve"> (MySQL and PostgreSQL compatible) and </w:t>
      </w:r>
      <w:r w:rsidDel="00000000" w:rsidR="00000000" w:rsidRPr="00000000">
        <w:rPr>
          <w:rFonts w:ascii="Google Sans Text" w:cs="Google Sans Text" w:eastAsia="Google Sans Text" w:hAnsi="Google Sans Text"/>
          <w:b w:val="1"/>
          <w:color w:val="1b1c1d"/>
          <w:sz w:val="24"/>
          <w:szCs w:val="24"/>
          <w:rtl w:val="0"/>
        </w:rPr>
        <w:t xml:space="preserve">RDS Multi-AZ DB Clusters</w:t>
      </w:r>
      <w:r w:rsidDel="00000000" w:rsidR="00000000" w:rsidRPr="00000000">
        <w:rPr>
          <w:rFonts w:ascii="Google Sans Text" w:cs="Google Sans Text" w:eastAsia="Google Sans Text" w:hAnsi="Google Sans Text"/>
          <w:color w:val="1b1c1d"/>
          <w:sz w:val="24"/>
          <w:szCs w:val="24"/>
          <w:rtl w:val="0"/>
        </w:rPr>
        <w:t xml:space="preserve"> (MySQL and PostgreSQL). While the wrapper </w:t>
      </w:r>
      <w:r w:rsidDel="00000000" w:rsidR="00000000" w:rsidRPr="00000000">
        <w:rPr>
          <w:rFonts w:ascii="Google Sans Text" w:cs="Google Sans Text" w:eastAsia="Google Sans Text" w:hAnsi="Google Sans Text"/>
          <w:i w:val="1"/>
          <w:color w:val="1b1c1d"/>
          <w:sz w:val="24"/>
          <w:szCs w:val="24"/>
          <w:rtl w:val="0"/>
        </w:rPr>
        <w:t xml:space="preserve">can</w:t>
      </w:r>
      <w:r w:rsidDel="00000000" w:rsidR="00000000" w:rsidRPr="00000000">
        <w:rPr>
          <w:rFonts w:ascii="Google Sans Text" w:cs="Google Sans Text" w:eastAsia="Google Sans Text" w:hAnsi="Google Sans Text"/>
          <w:color w:val="1b1c1d"/>
          <w:sz w:val="24"/>
          <w:szCs w:val="24"/>
          <w:rtl w:val="0"/>
        </w:rPr>
        <w:t xml:space="preserve"> be used with standalone RDS instances (including single instances or Multi-AZ </w:t>
      </w:r>
      <w:r w:rsidDel="00000000" w:rsidR="00000000" w:rsidRPr="00000000">
        <w:rPr>
          <w:rFonts w:ascii="Google Sans Text" w:cs="Google Sans Text" w:eastAsia="Google Sans Text" w:hAnsi="Google Sans Text"/>
          <w:i w:val="1"/>
          <w:color w:val="1b1c1d"/>
          <w:sz w:val="24"/>
          <w:szCs w:val="24"/>
          <w:rtl w:val="0"/>
        </w:rPr>
        <w:t xml:space="preserve">Instances</w:t>
      </w:r>
      <w:r w:rsidDel="00000000" w:rsidR="00000000" w:rsidRPr="00000000">
        <w:rPr>
          <w:rFonts w:ascii="Google Sans Text" w:cs="Google Sans Text" w:eastAsia="Google Sans Text" w:hAnsi="Google Sans Text"/>
          <w:color w:val="1b1c1d"/>
          <w:sz w:val="24"/>
          <w:szCs w:val="24"/>
          <w:rtl w:val="0"/>
        </w:rPr>
        <w:t xml:space="preserve"> with a passive standby), the documentation explicitly states that the </w:t>
      </w:r>
      <w:r w:rsidDel="00000000" w:rsidR="00000000" w:rsidRPr="00000000">
        <w:rPr>
          <w:rFonts w:ascii="Google Sans Text" w:cs="Google Sans Text" w:eastAsia="Google Sans Text" w:hAnsi="Google Sans Text"/>
          <w:b w:val="1"/>
          <w:color w:val="1b1c1d"/>
          <w:sz w:val="24"/>
          <w:szCs w:val="24"/>
          <w:rtl w:val="0"/>
        </w:rPr>
        <w:t xml:space="preserve">failover handling and EFM plugins are not compatible with plain RDS databases</w:t>
      </w:r>
      <w:r w:rsidDel="00000000" w:rsidR="00000000" w:rsidRPr="00000000">
        <w:rPr>
          <w:rFonts w:ascii="Google Sans Text" w:cs="Google Sans Text" w:eastAsia="Google Sans Text" w:hAnsi="Google Sans Text"/>
          <w:color w:val="1b1c1d"/>
          <w:sz w:val="24"/>
          <w:szCs w:val="24"/>
          <w:rtl w:val="0"/>
        </w:rPr>
        <w:t xml:space="preserve"> and must be disabled in such configurations.</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Attempting to use the driver with a single RDS Multi-AZ instance expecting the sub-10-second failover times observed with clusters will lead to disappointment. The underlying failover mechanism for Multi-AZ instances relies on DNS updates to point to the promoted standby, a process the driver's cluster-topology logic cannot accelerate.</w:t>
      </w:r>
      <w:r w:rsidDel="00000000" w:rsidR="00000000" w:rsidRPr="00000000">
        <w:rPr>
          <w:rFonts w:ascii="Google Sans Text" w:cs="Google Sans Text" w:eastAsia="Google Sans Text" w:hAnsi="Google Sans Text"/>
          <w:color w:val="575b5f"/>
          <w:sz w:val="24"/>
          <w:szCs w:val="24"/>
          <w:vertAlign w:val="superscript"/>
          <w:rtl w:val="0"/>
        </w:rPr>
        <w:t xml:space="preserve"> </w:t>
      </w:r>
      <w:r w:rsidDel="00000000" w:rsidR="00000000" w:rsidRPr="00000000">
        <w:rPr>
          <w:rFonts w:ascii="Google Sans Text" w:cs="Google Sans Text" w:eastAsia="Google Sans Text" w:hAnsi="Google Sans Text"/>
          <w:color w:val="1b1c1d"/>
          <w:sz w:val="24"/>
          <w:szCs w:val="24"/>
          <w:rtl w:val="0"/>
        </w:rPr>
        <w:t xml:space="preserve">While the driver might offer minor benefits like centralized connection handling or basic retry logic even for single instances </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sz w:val="24"/>
          <w:szCs w:val="24"/>
          <w:rtl w:val="0"/>
        </w:rPr>
        <w:t xml:space="preserve">, its primary value proposition related to advanced failover resilience is significantly diminished in this common scenario. This potential mismatch in expectations is a significant pitfall to avoid.</w:t>
      </w:r>
    </w:p>
    <w:p w:rsidR="00000000" w:rsidDel="00000000" w:rsidP="00000000" w:rsidRDefault="00000000" w:rsidRPr="00000000" w14:paraId="00000061">
      <w:pPr>
        <w:widowControl w:val="0"/>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Client-Side Complexity</w:t>
      </w:r>
      <w:r w:rsidDel="00000000" w:rsidR="00000000" w:rsidRPr="00000000">
        <w:rPr>
          <w:rFonts w:ascii="Google Sans Text" w:cs="Google Sans Text" w:eastAsia="Google Sans Text" w:hAnsi="Google Sans Text"/>
          <w:color w:val="1b1c1d"/>
          <w:sz w:val="24"/>
          <w:szCs w:val="24"/>
          <w:rtl w:val="0"/>
        </w:rPr>
        <w:t xml:space="preserve">: As a client-side library, the responsibility for configuration, dependency management (wrapper, underlying driver, AWS SDK), and ensuring consistent setup across all application instances lies with the development and operations teams.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Integrating the wrapper, especially with connection pooling frameworks, requires careful configuration of connection strings, datasource properties, and plugin settings.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Implementing robust error handling to deal with specific wrapper exceptions related to failover (e.g., FailoverFailedSQLException, TransactionStateUnknownSQLException) might also require modifications to application code.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62">
      <w:pPr>
        <w:widowControl w:val="0"/>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Connection Pooling Interaction</w:t>
      </w:r>
      <w:r w:rsidDel="00000000" w:rsidR="00000000" w:rsidRPr="00000000">
        <w:rPr>
          <w:rFonts w:ascii="Google Sans Text" w:cs="Google Sans Text" w:eastAsia="Google Sans Text" w:hAnsi="Google Sans Text"/>
          <w:color w:val="1b1c1d"/>
          <w:sz w:val="24"/>
          <w:szCs w:val="24"/>
          <w:rtl w:val="0"/>
        </w:rPr>
        <w:t xml:space="preserve">: The AWS JDBC Driver does not replace the need for a client-side connection pool (like HikariCP, Apache DBCP, etc.); rather, it wraps the connections </w:t>
      </w:r>
      <w:r w:rsidDel="00000000" w:rsidR="00000000" w:rsidRPr="00000000">
        <w:rPr>
          <w:rFonts w:ascii="Google Sans Text" w:cs="Google Sans Text" w:eastAsia="Google Sans Text" w:hAnsi="Google Sans Text"/>
          <w:i w:val="1"/>
          <w:color w:val="1b1c1d"/>
          <w:sz w:val="24"/>
          <w:szCs w:val="24"/>
          <w:rtl w:val="0"/>
        </w:rPr>
        <w:t xml:space="preserve">provided by</w:t>
      </w:r>
      <w:r w:rsidDel="00000000" w:rsidR="00000000" w:rsidRPr="00000000">
        <w:rPr>
          <w:rFonts w:ascii="Google Sans Text" w:cs="Google Sans Text" w:eastAsia="Google Sans Text" w:hAnsi="Google Sans Text"/>
          <w:color w:val="1b1c1d"/>
          <w:sz w:val="24"/>
          <w:szCs w:val="24"/>
          <w:rtl w:val="0"/>
        </w:rPr>
        <w:t xml:space="preserve"> the pool. This interaction can introduce complexities, particularly during failover events. Issues can arise concerning how the pool's connection validation mechanisms (e.g., isValid() method, test queries) interact with the driver's state and the actual health of the underlying database connection post-failover.</w:t>
      </w:r>
      <w:r w:rsidDel="00000000" w:rsidR="00000000" w:rsidRPr="00000000">
        <w:rPr>
          <w:rFonts w:ascii="Google Sans Text" w:cs="Google Sans Text" w:eastAsia="Google Sans Text" w:hAnsi="Google Sans Text"/>
          <w:color w:val="575b5f"/>
          <w:sz w:val="24"/>
          <w:szCs w:val="24"/>
          <w:vertAlign w:val="superscript"/>
          <w:rtl w:val="0"/>
        </w:rPr>
        <w:t xml:space="preserve"> </w:t>
      </w:r>
      <w:r w:rsidDel="00000000" w:rsidR="00000000" w:rsidRPr="00000000">
        <w:rPr>
          <w:rFonts w:ascii="Google Sans Text" w:cs="Google Sans Text" w:eastAsia="Google Sans Text" w:hAnsi="Google Sans Text"/>
          <w:color w:val="1b1c1d"/>
          <w:sz w:val="24"/>
          <w:szCs w:val="24"/>
          <w:rtl w:val="0"/>
        </w:rPr>
        <w:t xml:space="preserve">For instance, a pool might evict a connection that the driver is attempting to recover, or newly created connections might initially bypass the driver's topology cache until their first use triggers the failover logic. Correct configuration of the pool (e.g., using AwsWrapperDataSource with HikariCP, setting appropriate properties, avoiding jdbcUrl for HikariCP ) and potentially tuning validation queries or timeouts is crucial for seamless operation.</w:t>
      </w:r>
      <w:r w:rsidDel="00000000" w:rsidR="00000000" w:rsidRPr="00000000">
        <w:rPr>
          <w:rtl w:val="0"/>
        </w:rPr>
      </w:r>
    </w:p>
    <w:p w:rsidR="00000000" w:rsidDel="00000000" w:rsidP="00000000" w:rsidRDefault="00000000" w:rsidRPr="00000000" w14:paraId="00000063">
      <w:pPr>
        <w:widowControl w:val="0"/>
        <w:numPr>
          <w:ilvl w:val="0"/>
          <w:numId w:val="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Performance Overhead</w:t>
      </w:r>
      <w:r w:rsidDel="00000000" w:rsidR="00000000" w:rsidRPr="00000000">
        <w:rPr>
          <w:rFonts w:ascii="Google Sans Text" w:cs="Google Sans Text" w:eastAsia="Google Sans Text" w:hAnsi="Google Sans Text"/>
          <w:color w:val="1b1c1d"/>
          <w:sz w:val="24"/>
          <w:szCs w:val="24"/>
          <w:rtl w:val="0"/>
        </w:rPr>
        <w:t xml:space="preserve">: While generally designed to be lightweight, the wrapper does intercept every JDBC call and execute plugin logic on the client side. This can introduce a small amount of performance overhead compared to using the underlying driver directly. In some complex scenarios, particularly involving frequent dynamic credential generation (e.g., per-tenant IAM tokens created on-the-fly), significant performance degradation has been observed, although the exact cause might be multi-faceted.</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sz w:val="24"/>
          <w:szCs w:val="24"/>
          <w:rtl w:val="0"/>
        </w:rPr>
        <w:t xml:space="preserve"> Performance testing in the specific application context is advisable.</w:t>
      </w:r>
    </w:p>
    <w:p w:rsidR="00000000" w:rsidDel="00000000" w:rsidP="00000000" w:rsidRDefault="00000000" w:rsidRPr="00000000" w14:paraId="00000064">
      <w:pPr>
        <w:widowControl w:val="0"/>
        <w:spacing w:after="120" w:before="120" w:line="275.9999942779541" w:lineRule="auto"/>
        <w:ind w:left="465" w:firstLine="0"/>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Feature Deep Dive: RDS Proxy vs. AWS Advanced JDBC Wrapper</w:t>
      </w:r>
    </w:p>
    <w:p w:rsidR="00000000" w:rsidDel="00000000" w:rsidP="00000000" w:rsidRDefault="00000000" w:rsidRPr="00000000" w14:paraId="00000067">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detailed comparison of core features reveals fundamental differences in how RDS Proxy and the AWS Advanced JDBC Wrapper approach connection management, failover, security, and scalability.</w:t>
      </w:r>
    </w:p>
    <w:p w:rsidR="00000000" w:rsidDel="00000000" w:rsidP="00000000" w:rsidRDefault="00000000" w:rsidRPr="00000000" w14:paraId="00000068">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A. Connection Pooling and Management</w:t>
      </w:r>
    </w:p>
    <w:p w:rsidR="00000000" w:rsidDel="00000000" w:rsidP="00000000" w:rsidRDefault="00000000" w:rsidRPr="00000000" w14:paraId="0000006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RDS Proxy (Server-Side Pooling):</w:t>
      </w:r>
    </w:p>
    <w:p w:rsidR="00000000" w:rsidDel="00000000" w:rsidP="00000000" w:rsidRDefault="00000000" w:rsidRPr="00000000" w14:paraId="0000006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RDS Proxy implements connection pooling as a managed, server-side function. It establishes and maintains a pool of database connections between the proxy itself and the target RDS or Aurora database instances. Applications connect to the proxy endpoint, and the proxy multiplexes these incoming application connections onto the smaller pool of established database connections. This architecture significantly reduces the overhead associated with opening new database connections, as existing connections are reused whenever possible. It is particularly effective in scenarios with frequent, short-lived connections (common in web or serverless applications) or applications that maintain a large number of connections that are often idle (like some SaaS platforms). By sharing database connections among multiple application requests, RDS Proxy minimizes the stress on database compute and memory resources. Furthermore, RDS Proxy includes connection governance capabilities, allowing administrators to control the maximum number of connections to the database, thereby protecting it from being overwhelmed during load spikes. Effective pooling relies on applications avoiding operations that "pin" a connection, ensuring connections can be readily reused.</w:t>
      </w:r>
    </w:p>
    <w:p w:rsidR="00000000" w:rsidDel="00000000" w:rsidP="00000000" w:rsidRDefault="00000000" w:rsidRPr="00000000" w14:paraId="0000006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Advanced JDBC Wrapper (Client-Side Awareness/Potential Pooling):</w:t>
      </w:r>
    </w:p>
    <w:p w:rsidR="00000000" w:rsidDel="00000000" w:rsidP="00000000" w:rsidRDefault="00000000" w:rsidRPr="00000000" w14:paraId="0000006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AWS Advanced JDBC Wrapper primarily focuses on enhancing failover capabilities and providing cluster awareness to the client application. While it is designed to work with standard client-side connection pooling libraries (such as HikariCP, Apache Commons DBCP, or c3p0), the pooling mechanism itself resides within the application's runtime environment (e.g., the JVM). The wrapper itself does not provide a shared, external pool. Consequently, each instance of an application (e.g., each container, each virtual machine, each Lambda execution environment managing its own pool) establishes and manages its own set of connections to the database. While the wrapper provides centralized connection handling in terms of managing failover logic, it does not inherently reduce the total number of connections established to the database if many application instances are running concurrently. Each instance maintains its independent pool, potentially leading to a high aggregate connection count at the database level.</w:t>
      </w:r>
    </w:p>
    <w:p w:rsidR="00000000" w:rsidDel="00000000" w:rsidP="00000000" w:rsidRDefault="00000000" w:rsidRPr="00000000" w14:paraId="0000006D">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Architectural Difference in Pooling</w:t>
      </w:r>
      <w:r w:rsidDel="00000000" w:rsidR="00000000" w:rsidRPr="00000000">
        <w:rPr>
          <w:rFonts w:ascii="Google Sans Text" w:cs="Google Sans Text" w:eastAsia="Google Sans Text" w:hAnsi="Google Sans Text"/>
          <w:color w:val="1b1c1d"/>
          <w:sz w:val="24"/>
          <w:szCs w:val="24"/>
          <w:rtl w:val="0"/>
        </w:rPr>
        <w:t xml:space="preserve">: The fundamental distinction lies in the location and scope of the connection pool. RDS Proxy centralizes pooling externally as a managed service layer, benefiting all connected clients collectively by decoupling the number of client connections from the number of database connections. The JDBC Wrapper facilitates pooling </w:t>
      </w:r>
      <w:r w:rsidDel="00000000" w:rsidR="00000000" w:rsidRPr="00000000">
        <w:rPr>
          <w:rFonts w:ascii="Google Sans Text" w:cs="Google Sans Text" w:eastAsia="Google Sans Text" w:hAnsi="Google Sans Text"/>
          <w:i w:val="1"/>
          <w:color w:val="1b1c1d"/>
          <w:sz w:val="24"/>
          <w:szCs w:val="24"/>
          <w:rtl w:val="0"/>
        </w:rPr>
        <w:t xml:space="preserve">within</w:t>
      </w:r>
      <w:r w:rsidDel="00000000" w:rsidR="00000000" w:rsidRPr="00000000">
        <w:rPr>
          <w:rFonts w:ascii="Google Sans Text" w:cs="Google Sans Text" w:eastAsia="Google Sans Text" w:hAnsi="Google Sans Text"/>
          <w:color w:val="1b1c1d"/>
          <w:sz w:val="24"/>
          <w:szCs w:val="24"/>
          <w:rtl w:val="0"/>
        </w:rPr>
        <w:t xml:space="preserve"> each individual client instance. Even with client-side pooling enabled via the wrapper, a large number of application instances will still result in a proportionally large number of connections (or connection pools) hitting the database. Therefore, the server-side pooling architecture of RDS Proxy is inherently better suited for scenarios involving a large number of distinct clients needing concurrent access to the same database, as it effectively shields the database from connection pressure generated by client scaling.</w:t>
      </w:r>
    </w:p>
    <w:p w:rsidR="00000000" w:rsidDel="00000000" w:rsidP="00000000" w:rsidRDefault="00000000" w:rsidRPr="00000000" w14:paraId="0000006E">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B. Failover Handling and Application Transparency</w:t>
      </w:r>
    </w:p>
    <w:p w:rsidR="00000000" w:rsidDel="00000000" w:rsidP="00000000" w:rsidRDefault="00000000" w:rsidRPr="00000000" w14:paraId="0000006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RDS Proxy (Managed Failover Abstraction):</w:t>
      </w:r>
    </w:p>
    <w:p w:rsidR="00000000" w:rsidDel="00000000" w:rsidP="00000000" w:rsidRDefault="00000000" w:rsidRPr="00000000" w14:paraId="0000007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RDS Proxy provides a high degree of abstraction over database failover events. It continuously monitors the health of the registered database instances and automatically detects failures or planned failover operations. When a failover occurs, the proxy seamlessly redirects application traffic to the newly promoted primary or available standby instance, often without the application noticing any significant disruption. This process is accelerated because RDS Proxy maintains warm connections to potential failover targets and handles the complexities of DNS propagation delays internally. AWS documentation indicates that this can reduce failover times by up to 66% compared to applications managing failover directly. Applications connect to a stable proxy endpoint, insulating them from the underlying database topology changes and minimizing the need for complex failover logic within the application code itself.</w:t>
      </w:r>
    </w:p>
    <w:p w:rsidR="00000000" w:rsidDel="00000000" w:rsidP="00000000" w:rsidRDefault="00000000" w:rsidRPr="00000000" w14:paraId="0000007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Advanced JDBC Wrapper (Client-Side Failover Logic):</w:t>
      </w:r>
    </w:p>
    <w:p w:rsidR="00000000" w:rsidDel="00000000" w:rsidP="00000000" w:rsidRDefault="00000000" w:rsidRPr="00000000" w14:paraId="0000007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AWS Advanced JDBC Wrapper significantly enhances the client's ability to handle failovers compared to standard JDBC drivers. It actively monitors the database cluster topology, maintaining a cache of writer and reader endpoints and their statuses. This allows it to detect failover events much faster than relying solely on DNS updates, which can have significant propagation delays. The wrapper includes built-in retry logic to handle transient connection errors during failover and attempts to quickly establish a connection to the newly promoted primary instance based on its cached topology information. However, the responsibility for detecting the failover (albeit faster) and establishing the new connection still resides within the client application's JDBC layer. While the wrapper mitigates some delays, the client application itself must still perform the reconnection, potentially experiencing a brief interruption.</w:t>
      </w:r>
    </w:p>
    <w:p w:rsidR="00000000" w:rsidDel="00000000" w:rsidP="00000000" w:rsidRDefault="00000000" w:rsidRPr="00000000" w14:paraId="00000073">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Failover Burden and Application Complexity</w:t>
      </w:r>
      <w:r w:rsidDel="00000000" w:rsidR="00000000" w:rsidRPr="00000000">
        <w:rPr>
          <w:rFonts w:ascii="Google Sans Text" w:cs="Google Sans Text" w:eastAsia="Google Sans Text" w:hAnsi="Google Sans Text"/>
          <w:color w:val="1b1c1d"/>
          <w:sz w:val="24"/>
          <w:szCs w:val="24"/>
          <w:rtl w:val="0"/>
        </w:rPr>
        <w:t xml:space="preserve">: The key difference lies in where the primary responsibility for managing the failover process resides. RDS Proxy shifts this burden almost entirely to the managed service layer. The application connects to the proxy and largely remains unaware of the underlying failover mechanics. The JDBC Wrapper, while making the client </w:t>
      </w:r>
      <w:r w:rsidDel="00000000" w:rsidR="00000000" w:rsidRPr="00000000">
        <w:rPr>
          <w:rFonts w:ascii="Google Sans Text" w:cs="Google Sans Text" w:eastAsia="Google Sans Text" w:hAnsi="Google Sans Text"/>
          <w:i w:val="1"/>
          <w:color w:val="1b1c1d"/>
          <w:sz w:val="24"/>
          <w:szCs w:val="24"/>
          <w:rtl w:val="0"/>
        </w:rPr>
        <w:t xml:space="preserve">smarter</w:t>
      </w:r>
      <w:r w:rsidDel="00000000" w:rsidR="00000000" w:rsidRPr="00000000">
        <w:rPr>
          <w:rFonts w:ascii="Google Sans Text" w:cs="Google Sans Text" w:eastAsia="Google Sans Text" w:hAnsi="Google Sans Text"/>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faster</w:t>
      </w:r>
      <w:r w:rsidDel="00000000" w:rsidR="00000000" w:rsidRPr="00000000">
        <w:rPr>
          <w:rFonts w:ascii="Google Sans Text" w:cs="Google Sans Text" w:eastAsia="Google Sans Text" w:hAnsi="Google Sans Text"/>
          <w:color w:val="1b1c1d"/>
          <w:sz w:val="24"/>
          <w:szCs w:val="24"/>
          <w:rtl w:val="0"/>
        </w:rPr>
        <w:t xml:space="preserve"> at handling failover, keeps the core responsibility within the client application. This means RDS Proxy offers greater application </w:t>
      </w:r>
      <w:r w:rsidDel="00000000" w:rsidR="00000000" w:rsidRPr="00000000">
        <w:rPr>
          <w:rFonts w:ascii="Google Sans Text" w:cs="Google Sans Text" w:eastAsia="Google Sans Text" w:hAnsi="Google Sans Text"/>
          <w:i w:val="1"/>
          <w:color w:val="1b1c1d"/>
          <w:sz w:val="24"/>
          <w:szCs w:val="24"/>
          <w:rtl w:val="0"/>
        </w:rPr>
        <w:t xml:space="preserve">transparency</w:t>
      </w:r>
      <w:r w:rsidDel="00000000" w:rsidR="00000000" w:rsidRPr="00000000">
        <w:rPr>
          <w:rFonts w:ascii="Google Sans Text" w:cs="Google Sans Text" w:eastAsia="Google Sans Text" w:hAnsi="Google Sans Text"/>
          <w:color w:val="1b1c1d"/>
          <w:sz w:val="24"/>
          <w:szCs w:val="24"/>
          <w:rtl w:val="0"/>
        </w:rPr>
        <w:t xml:space="preserve"> during failovers. Applications connected via RDS Proxy are less likely to require intricate retry mechanisms or specific awareness of database cluster topology compared to those relying solely on the JDBC Wrapper, leading to potentially simpler and more maintainable application code.</w:t>
      </w:r>
    </w:p>
    <w:p w:rsidR="00000000" w:rsidDel="00000000" w:rsidP="00000000" w:rsidRDefault="00000000" w:rsidRPr="00000000" w14:paraId="00000074">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C. Security: Authentication and Credential Management</w:t>
      </w:r>
    </w:p>
    <w:p w:rsidR="00000000" w:rsidDel="00000000" w:rsidP="00000000" w:rsidRDefault="00000000" w:rsidRPr="00000000" w14:paraId="0000007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RDS Proxy (Centralized IAM &amp; Secrets Manager Integration):</w:t>
      </w:r>
    </w:p>
    <w:p w:rsidR="00000000" w:rsidDel="00000000" w:rsidP="00000000" w:rsidRDefault="00000000" w:rsidRPr="00000000" w14:paraId="0000007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RDS Proxy offers robust, centralized mechanisms for managing database authentication and credentials. It integrates natively with AWS Secrets Manager, allowing database credentials (username/password) to be stored securely and retrieved automatically by the proxy when needed. This eliminates the need to embed sensitive credentials directly in application configuration files or source code. Furthermore, RDS Proxy supports IAM database authentication. Applications can authenticate to the proxy using their IAM roles or users, leveraging temporary AWS credentials. The proxy then uses either IAM or credentials retrieved from Secrets Manager to authenticate to the underlying database. This approach centralizes credential management, simplifies rotation policies (handled within Secrets Manager), and enforces access control through standard AWS IAM mechanisms, significantly enhancing the security posture and reducing operational overhead.</w:t>
      </w:r>
    </w:p>
    <w:p w:rsidR="00000000" w:rsidDel="00000000" w:rsidP="00000000" w:rsidRDefault="00000000" w:rsidRPr="00000000" w14:paraId="0000007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Advanced JDBC Wrapper (Client-Side Configuration):</w:t>
      </w:r>
    </w:p>
    <w:p w:rsidR="00000000" w:rsidDel="00000000" w:rsidP="00000000" w:rsidRDefault="00000000" w:rsidRPr="00000000" w14:paraId="0000007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Authentication with the AWS Advanced JDBC Wrapper is typically configured using standard JDBC connection properties, such as user and password, supplied by the application. While the wrapper ecosystem includes plugins that facilitate integration with AWS services, the responsibility for secure credential handling largely remains with the application. For instance, if using AWS Secrets Manager, the application code itself is generally responsible for calling the Secrets Manager API to retrieve the secret before constructing the JDBC connection string or configuring the DataSource object. Similarly, while the wrapper supports IAM database authentication via a specific connection plugin and parameters like awsProfile, the configuration, acquisition of temporary credentials, and token generation occur at the client level.</w:t>
      </w:r>
    </w:p>
    <w:p w:rsidR="00000000" w:rsidDel="00000000" w:rsidP="00000000" w:rsidRDefault="00000000" w:rsidRPr="00000000" w14:paraId="00000079">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Security Management Simplification</w:t>
      </w:r>
      <w:r w:rsidDel="00000000" w:rsidR="00000000" w:rsidRPr="00000000">
        <w:rPr>
          <w:rFonts w:ascii="Google Sans Text" w:cs="Google Sans Text" w:eastAsia="Google Sans Text" w:hAnsi="Google Sans Text"/>
          <w:color w:val="1b1c1d"/>
          <w:sz w:val="24"/>
          <w:szCs w:val="24"/>
          <w:rtl w:val="0"/>
        </w:rPr>
        <w:t xml:space="preserve">: RDS Proxy provides a markedly simpler and more secure model for managing database credentials and authentication, especially in complex environments. By abstracting credential retrieval (via Secrets Manager) and enforcing authentication (via IAM or stored secrets) at the managed proxy layer, it significantly reduces the attack surface compared to managing these aspects within each individual application instance. Centralizing this function within the AWS infrastructure simplifies auditing, standardizes security practices, and lowers the operational burden associated with credential rotation and access management across potentially numerous applications or microservices.</w:t>
      </w:r>
    </w:p>
    <w:p w:rsidR="00000000" w:rsidDel="00000000" w:rsidP="00000000" w:rsidRDefault="00000000" w:rsidRPr="00000000" w14:paraId="0000007A">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D. Scalability Mechanisms</w:t>
      </w:r>
    </w:p>
    <w:p w:rsidR="00000000" w:rsidDel="00000000" w:rsidP="00000000" w:rsidRDefault="00000000" w:rsidRPr="00000000" w14:paraId="0000007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RDS Proxy (Connection Multiplexing &amp; Governance):</w:t>
      </w:r>
    </w:p>
    <w:p w:rsidR="00000000" w:rsidDel="00000000" w:rsidP="00000000" w:rsidRDefault="00000000" w:rsidRPr="00000000" w14:paraId="0000007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RDS Proxy directly enhances application scalability through its core connection pooling and multiplexing capabilities. By allowing many application connections to share a smaller pool of underlying database connections, it enables applications to scale horizontally without overwhelming the database with connection requests. This decoupling is crucial for architectures like serverless functions or microservices that can scale rapidly. Additionally, the connection governance features of RDS Proxy act as a crucial safeguard. The proxy can be configured to gracefully handle connection surges that exceed the database's capacity, potentially throttling or rejecting excess requests rather than allowing them to degrade database performance. This ensures more predictable performance and protects the database during unexpected load spikes, as highlighted in use cases involving unpredictable workloads.</w:t>
      </w:r>
    </w:p>
    <w:p w:rsidR="00000000" w:rsidDel="00000000" w:rsidP="00000000" w:rsidRDefault="00000000" w:rsidRPr="00000000" w14:paraId="0000007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Advanced JDBC Wrapper (Client-Focused):</w:t>
      </w:r>
    </w:p>
    <w:p w:rsidR="00000000" w:rsidDel="00000000" w:rsidP="00000000" w:rsidRDefault="00000000" w:rsidRPr="00000000" w14:paraId="0000007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AWS Advanced JDBC Wrapper itself does not inherently provide mechanisms to improve application scalability beyond faster reconnection times after failover, which contributes to availability rather than raw connection throughput scaling. Scalability when using the wrapper relies on traditional approaches: scaling out application instances and utilizing client-side connection pools within each instance. This model does not inherently prevent the "thundering herd" problem, where a sudden scale-out of many application instances simultaneously floods the database with new connection requests, potentially exhausting resources. Managing the aggregate connection load across all clients remains a challenge that must be addressed through careful capacity planning and potentially complex client-side pool configurations.</w:t>
      </w:r>
    </w:p>
    <w:p w:rsidR="00000000" w:rsidDel="00000000" w:rsidP="00000000" w:rsidRDefault="00000000" w:rsidRPr="00000000" w14:paraId="0000007F">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Decoupling Application Scale from Database Connections</w:t>
      </w:r>
      <w:r w:rsidDel="00000000" w:rsidR="00000000" w:rsidRPr="00000000">
        <w:rPr>
          <w:rFonts w:ascii="Google Sans Text" w:cs="Google Sans Text" w:eastAsia="Google Sans Text" w:hAnsi="Google Sans Text"/>
          <w:color w:val="1b1c1d"/>
          <w:sz w:val="24"/>
          <w:szCs w:val="24"/>
          <w:rtl w:val="0"/>
        </w:rPr>
        <w:t xml:space="preserve">: A critical advantage of RDS Proxy is its ability to decouple the number of application clients or connections from the number of actual database connections. It acts as an intelligent buffer and multiplexer. This allows applications, particularly those built on serverless or microservices architectures, to scale out significantly while maintaining a relatively stable and manageable number of connections to the backend database. The JDBC Wrapper, operating within each client, does not provide this layer of abstraction or decoupling; client scaling generally translates directly to increased connection pressure on the database (mitigated only partially by individual client-side pools). Consequently, RDS Proxy often allows for higher application scalability against the same database capacity compared to direct connections, preventing database connection limits from becoming a primary scaling bottleneck.</w:t>
      </w:r>
    </w:p>
    <w:p w:rsidR="00000000" w:rsidDel="00000000" w:rsidP="00000000" w:rsidRDefault="00000000" w:rsidRPr="00000000" w14:paraId="00000080">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bookmarkStart w:colFirst="0" w:colLast="0" w:name="_jgk2qt3m5udd" w:id="6"/>
      <w:bookmarkEnd w:id="6"/>
      <w:r w:rsidDel="00000000" w:rsidR="00000000" w:rsidRPr="00000000">
        <w:rPr>
          <w:rFonts w:ascii="Google Sans" w:cs="Google Sans" w:eastAsia="Google Sans" w:hAnsi="Google Sans"/>
          <w:b w:val="1"/>
          <w:color w:val="1b1c1d"/>
          <w:sz w:val="24"/>
          <w:szCs w:val="24"/>
          <w:rtl w:val="0"/>
        </w:rPr>
        <w:t xml:space="preserve">E. Operational Model (Managed Service vs. Client Library)</w:t>
      </w:r>
    </w:p>
    <w:p w:rsidR="00000000" w:rsidDel="00000000" w:rsidP="00000000" w:rsidRDefault="00000000" w:rsidRPr="00000000" w14:paraId="0000008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RDS Proxy (Managed Infrastructure):</w:t>
      </w:r>
    </w:p>
    <w:p w:rsidR="00000000" w:rsidDel="00000000" w:rsidP="00000000" w:rsidRDefault="00000000" w:rsidRPr="00000000" w14:paraId="0000008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Amazon RDS Proxy is a fully managed AWS service. This means AWS handles the provisioning, patching, high availability, and scaling of the proxy infrastructure itself. Users interact with RDS Proxy as a service endpoint, configuring its settings (like associated databases, IAM roles, Secrets Manager integration, endpoint types) via the AWS console, CLI, or CloudFormation, but they do not need to manage the underlying compute instances or software updates for the proxy. Monitoring is integrated with Amazon CloudWatch, providing metrics on proxy performance and connection statistics. Troubleshooting involves interacting with proxy logs and events also available through AWS services.</w:t>
      </w:r>
    </w:p>
    <w:p w:rsidR="00000000" w:rsidDel="00000000" w:rsidP="00000000" w:rsidRDefault="00000000" w:rsidRPr="00000000" w14:paraId="0000008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Advanced JDBC Wrapper (Application Dependency):</w:t>
      </w:r>
    </w:p>
    <w:p w:rsidR="00000000" w:rsidDel="00000000" w:rsidP="00000000" w:rsidRDefault="00000000" w:rsidRPr="00000000" w14:paraId="0000008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AWS Advanced JDBC Wrapper is a client-side library, typically packaged as a JAR file, that must be included as a dependency in the application's build process. Responsibility for managing this dependency—including version updates, compatibility testing with the application and underlying JDBC drivers, and resolving potential conflicts—falls entirely on the application development and operations teams. Configuration of the wrapper's features is done within the application's database connection setup, usually via connection string parameters or DataSource properties. The operational lifecycle of the wrapper is tied directly to the application's deployment lifecycle. General practices for managing JDBC drivers, such as placing them in specific directories or using build tool dependencies, apply.</w:t>
      </w:r>
    </w:p>
    <w:p w:rsidR="00000000" w:rsidDel="00000000" w:rsidP="00000000" w:rsidRDefault="00000000" w:rsidRPr="00000000" w14:paraId="0000008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Operational Responsibility Shift</w:t>
      </w:r>
      <w:r w:rsidDel="00000000" w:rsidR="00000000" w:rsidRPr="00000000">
        <w:rPr>
          <w:rFonts w:ascii="Google Sans Text" w:cs="Google Sans Text" w:eastAsia="Google Sans Text" w:hAnsi="Google Sans Text"/>
          <w:color w:val="1b1c1d"/>
          <w:sz w:val="24"/>
          <w:szCs w:val="24"/>
          <w:rtl w:val="0"/>
        </w:rPr>
        <w:t xml:space="preserve">: The choice between RDS Proxy and the JDBC Wrapper represents a significant difference in operational responsibility. RDS Proxy shifts the burden of managing the connection pooling infrastructure, ensuring its high availability, and handling its operational aspects (patching, scaling) from the application team to AWS. This aligns well with modern DevOps practices and serverless principles, where minimizing infrastructure management overhead is a key goal. The JDBC Wrapper, conversely, keeps the responsibility for the connection management logic (failover handling, potential pooling integration) and the library's lifecycle management firmly within the application's domain. This requires application teams to actively manage the driver dependency and its configuration across their deployments.</w:t>
      </w:r>
    </w:p>
    <w:p w:rsidR="00000000" w:rsidDel="00000000" w:rsidP="00000000" w:rsidRDefault="00000000" w:rsidRPr="00000000" w14:paraId="0000008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7">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Feature Comparison Table</w:t>
      </w:r>
    </w:p>
    <w:p w:rsidR="00000000" w:rsidDel="00000000" w:rsidP="00000000" w:rsidRDefault="00000000" w:rsidRPr="00000000" w14:paraId="00000088">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following table summarizes the key distinctions between Amazon RDS Proxy and the AWS Advanced JDBC Wrapper based on the features discussed: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Feature/Aspect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Amazon RDS Proxy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AWS Advanced JDBC Wrapper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Pooling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Server-side, managed pool within the Proxy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Client-side; relies on standard Java connection pool libraries within the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Primary Benefit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Connection pooling, scalability, enhanced security, transparent failover.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Faster failover detection and reconnection for Aurora/Multi-AZ clusters.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Failover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Managed service handles detection and redirection; highly transparent.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Client library detects faster, manages reconnection; less transparent than Proxy.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Security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Native integration with IAM &amp; Secrets Manager; centralized enforcement.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Client-side configuration for credentials or IAM plugin; distributed enforcement.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Scalability Approach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Decouples client connections from DB connections via multiplexing.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Client-dependent; scaling clients increases direct connection pressure on DB.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Management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Managed service; AWS handles proxy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Client library; application team manages dependency, updates, configuration.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Application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Minimal/no code changes often required; connects to proxy endpoint.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Requires using specific wrapper driver and configuration; impacts build/dependencies.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Ideal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Serverless, Microservices, SaaS, High connection counts, Centralized Security Needs, Max Failover Transparency, Unpredictable Loads.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Applications needing improved failover resilience for Aurora/Multi-AZ where client-side management is acceptable.</w:t>
            </w:r>
          </w:p>
        </w:tc>
      </w:tr>
    </w:tbl>
    <w:p w:rsidR="00000000" w:rsidDel="00000000" w:rsidP="00000000" w:rsidRDefault="00000000" w:rsidRPr="00000000" w14:paraId="000000A4">
      <w:pPr>
        <w:widowControl w:val="0"/>
        <w:spacing w:after="240" w:before="48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table provides a concise overview of the core differences, highlighting how RDS Proxy offers a managed, centralized approach focused on pooling, security, and transparency, while the JDBC Wrapper enhances client-side capabilities, particularly for failover resilience in specific AWS database cluster configurations.</w:t>
      </w:r>
    </w:p>
    <w:p w:rsidR="00000000" w:rsidDel="00000000" w:rsidP="00000000" w:rsidRDefault="00000000" w:rsidRPr="00000000" w14:paraId="000000A5">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bookmarkStart w:colFirst="0" w:colLast="0" w:name="_71r9i8m8x1ee" w:id="7"/>
      <w:bookmarkEnd w:id="7"/>
      <w:r w:rsidDel="00000000" w:rsidR="00000000" w:rsidRPr="00000000">
        <w:rPr>
          <w:rFonts w:ascii="Google Sans" w:cs="Google Sans" w:eastAsia="Google Sans" w:hAnsi="Google Sans"/>
          <w:b w:val="1"/>
          <w:color w:val="1b1c1d"/>
          <w:sz w:val="24"/>
          <w:szCs w:val="24"/>
          <w:rtl w:val="0"/>
        </w:rPr>
        <w:t xml:space="preserve">B. Key Differentiators Recap</w:t>
      </w:r>
    </w:p>
    <w:p w:rsidR="00000000" w:rsidDel="00000000" w:rsidP="00000000" w:rsidRDefault="00000000" w:rsidRPr="00000000" w14:paraId="000000A6">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most significant differentiators determining the optimal choice between RDS Proxy and the AWS Advanced JDBC Wrapper are:</w:t>
      </w:r>
    </w:p>
    <w:p w:rsidR="00000000" w:rsidDel="00000000" w:rsidP="00000000" w:rsidRDefault="00000000" w:rsidRPr="00000000" w14:paraId="000000A7">
      <w:pPr>
        <w:widowControl w:val="0"/>
        <w:numPr>
          <w:ilvl w:val="0"/>
          <w:numId w:val="9"/>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Connection Pooling Architecture</w:t>
      </w:r>
      <w:r w:rsidDel="00000000" w:rsidR="00000000" w:rsidRPr="00000000">
        <w:rPr>
          <w:rFonts w:ascii="Google Sans Text" w:cs="Google Sans Text" w:eastAsia="Google Sans Text" w:hAnsi="Google Sans Text"/>
          <w:color w:val="1b1c1d"/>
          <w:sz w:val="24"/>
          <w:szCs w:val="24"/>
          <w:rtl w:val="0"/>
        </w:rPr>
        <w:t xml:space="preserve">: RDS Proxy provides server-side, managed connection pooling, decoupling client connections from database connections. The JDBC Wrapper relies on client-side pooling configurations within each application instance.</w:t>
      </w:r>
    </w:p>
    <w:p w:rsidR="00000000" w:rsidDel="00000000" w:rsidP="00000000" w:rsidRDefault="00000000" w:rsidRPr="00000000" w14:paraId="000000A8">
      <w:pPr>
        <w:widowControl w:val="0"/>
        <w:numPr>
          <w:ilvl w:val="0"/>
          <w:numId w:val="9"/>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Failover Abstraction</w:t>
      </w:r>
      <w:r w:rsidDel="00000000" w:rsidR="00000000" w:rsidRPr="00000000">
        <w:rPr>
          <w:rFonts w:ascii="Google Sans Text" w:cs="Google Sans Text" w:eastAsia="Google Sans Text" w:hAnsi="Google Sans Text"/>
          <w:color w:val="1b1c1d"/>
          <w:sz w:val="24"/>
          <w:szCs w:val="24"/>
          <w:rtl w:val="0"/>
        </w:rPr>
        <w:t xml:space="preserve">: RDS Proxy offers a higher level of abstraction, making failovers largely transparent to the application by managing redirection behind a stable endpoint. The JDBC Wrapper improves the client's ability to handle failover but keeps the process within the client's domain.</w:t>
      </w:r>
    </w:p>
    <w:p w:rsidR="00000000" w:rsidDel="00000000" w:rsidP="00000000" w:rsidRDefault="00000000" w:rsidRPr="00000000" w14:paraId="000000A9">
      <w:pPr>
        <w:widowControl w:val="0"/>
        <w:numPr>
          <w:ilvl w:val="0"/>
          <w:numId w:val="9"/>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Security Management</w:t>
      </w:r>
      <w:r w:rsidDel="00000000" w:rsidR="00000000" w:rsidRPr="00000000">
        <w:rPr>
          <w:rFonts w:ascii="Google Sans Text" w:cs="Google Sans Text" w:eastAsia="Google Sans Text" w:hAnsi="Google Sans Text"/>
          <w:color w:val="1b1c1d"/>
          <w:sz w:val="24"/>
          <w:szCs w:val="24"/>
          <w:rtl w:val="0"/>
        </w:rPr>
        <w:t xml:space="preserve">: RDS Proxy centralizes credential management and authentication enforcement through deep integration with AWS Secrets Manager and IAM. The JDBC Wrapper requires client-side configuration for security aspects.</w:t>
      </w:r>
    </w:p>
    <w:p w:rsidR="00000000" w:rsidDel="00000000" w:rsidP="00000000" w:rsidRDefault="00000000" w:rsidRPr="00000000" w14:paraId="000000AA">
      <w:pPr>
        <w:widowControl w:val="0"/>
        <w:numPr>
          <w:ilvl w:val="0"/>
          <w:numId w:val="9"/>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Scalability Enablement</w:t>
      </w:r>
      <w:r w:rsidDel="00000000" w:rsidR="00000000" w:rsidRPr="00000000">
        <w:rPr>
          <w:rFonts w:ascii="Google Sans Text" w:cs="Google Sans Text" w:eastAsia="Google Sans Text" w:hAnsi="Google Sans Text"/>
          <w:color w:val="1b1c1d"/>
          <w:sz w:val="24"/>
          <w:szCs w:val="24"/>
          <w:rtl w:val="0"/>
        </w:rPr>
        <w:t xml:space="preserve">: RDS Proxy directly facilitates application scalability by multiplexing connections and protecting the database via governance. The JDBC Wrapper does not inherently provide connection scaling mechanisms beyond improved reconnection speed.</w:t>
      </w:r>
    </w:p>
    <w:p w:rsidR="00000000" w:rsidDel="00000000" w:rsidP="00000000" w:rsidRDefault="00000000" w:rsidRPr="00000000" w14:paraId="000000AB">
      <w:pPr>
        <w:widowControl w:val="0"/>
        <w:numPr>
          <w:ilvl w:val="0"/>
          <w:numId w:val="9"/>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Operational Model</w:t>
      </w:r>
      <w:r w:rsidDel="00000000" w:rsidR="00000000" w:rsidRPr="00000000">
        <w:rPr>
          <w:rFonts w:ascii="Google Sans Text" w:cs="Google Sans Text" w:eastAsia="Google Sans Text" w:hAnsi="Google Sans Text"/>
          <w:color w:val="1b1c1d"/>
          <w:sz w:val="24"/>
          <w:szCs w:val="24"/>
          <w:rtl w:val="0"/>
        </w:rPr>
        <w:t xml:space="preserve">: RDS Proxy is a fully managed service, reducing operational burden on application teams. The JDBC Wrapper is a client library requiring management within the application lifecycle.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jp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